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E3B6" w14:textId="77777777" w:rsidR="007440DD" w:rsidRDefault="00000000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</w:p>
    <w:p w14:paraId="01598D12" w14:textId="77777777" w:rsidR="007440DD" w:rsidRDefault="00000000">
      <w:pPr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部分现行国家教学基本文件清单</w:t>
      </w:r>
    </w:p>
    <w:p w14:paraId="638597BF" w14:textId="77777777" w:rsidR="007440DD" w:rsidRDefault="007440DD">
      <w:pPr>
        <w:spacing w:line="56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</w:p>
    <w:p w14:paraId="171B5AAC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职业教育专业目录（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年）</w:t>
      </w:r>
    </w:p>
    <w:p w14:paraId="0F724716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中等职业学校公共基础课程教学标准</w:t>
      </w:r>
    </w:p>
    <w:p w14:paraId="2E1DDF39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中等职业学校大类专业基础课程教学大纲</w:t>
      </w:r>
    </w:p>
    <w:p w14:paraId="4B096B71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中等职业学校专业教学标准</w:t>
      </w:r>
    </w:p>
    <w:p w14:paraId="436BB0CE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高等职业教育专科英语、信息技术课程标准（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14:paraId="156AB81D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高等职业学校专业教学标准</w:t>
      </w:r>
    </w:p>
    <w:p w14:paraId="3A25EBE1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>职业院校专业实</w:t>
      </w:r>
      <w:proofErr w:type="gramStart"/>
      <w:r>
        <w:rPr>
          <w:rFonts w:ascii="Times New Roman" w:eastAsia="仿宋_GB2312" w:hAnsi="Times New Roman"/>
          <w:sz w:val="32"/>
          <w:szCs w:val="32"/>
        </w:rPr>
        <w:t>训教学</w:t>
      </w:r>
      <w:proofErr w:type="gramEnd"/>
      <w:r>
        <w:rPr>
          <w:rFonts w:ascii="Times New Roman" w:eastAsia="仿宋_GB2312" w:hAnsi="Times New Roman"/>
          <w:sz w:val="32"/>
          <w:szCs w:val="32"/>
        </w:rPr>
        <w:t>条件建设标准（职业学校专业仪器设备装备规范）</w:t>
      </w:r>
    </w:p>
    <w:p w14:paraId="5BD6EB2E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/>
          <w:sz w:val="32"/>
          <w:szCs w:val="32"/>
        </w:rPr>
        <w:t>职业学校专业（类）</w:t>
      </w:r>
      <w:r>
        <w:rPr>
          <w:rFonts w:ascii="Times New Roman" w:eastAsia="仿宋_GB2312" w:hAnsi="Times New Roman" w:hint="eastAsia"/>
          <w:sz w:val="32"/>
          <w:szCs w:val="32"/>
        </w:rPr>
        <w:t>顶岗</w:t>
      </w:r>
      <w:r>
        <w:rPr>
          <w:rFonts w:ascii="Times New Roman" w:eastAsia="仿宋_GB2312" w:hAnsi="Times New Roman"/>
          <w:sz w:val="32"/>
          <w:szCs w:val="32"/>
        </w:rPr>
        <w:t>实习标准</w:t>
      </w:r>
    </w:p>
    <w:p w14:paraId="5F0938BF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/>
          <w:sz w:val="32"/>
          <w:szCs w:val="32"/>
        </w:rPr>
        <w:t>职业教育专业简介（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年修订）</w:t>
      </w:r>
    </w:p>
    <w:p w14:paraId="7FD2ECF2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/>
          <w:sz w:val="32"/>
          <w:szCs w:val="32"/>
        </w:rPr>
        <w:t>中等职业学校专业设置管理办法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/>
          <w:sz w:val="32"/>
          <w:szCs w:val="32"/>
        </w:rPr>
        <w:t>试行</w:t>
      </w:r>
      <w:r>
        <w:rPr>
          <w:rFonts w:ascii="Times New Roman" w:eastAsia="仿宋_GB2312" w:hAnsi="Times New Roman"/>
          <w:sz w:val="32"/>
          <w:szCs w:val="32"/>
        </w:rPr>
        <w:t>)</w:t>
      </w:r>
    </w:p>
    <w:p w14:paraId="59D8FFE4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/>
          <w:sz w:val="32"/>
          <w:szCs w:val="32"/>
        </w:rPr>
        <w:t>普通高等学校高等职业教育（专科）专业设置管理办法</w:t>
      </w:r>
    </w:p>
    <w:p w14:paraId="74DDB0F5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/>
          <w:sz w:val="32"/>
          <w:szCs w:val="32"/>
        </w:rPr>
        <w:t>本科层次职业教育专业设置管理办法（试行）</w:t>
      </w:r>
    </w:p>
    <w:p w14:paraId="77DA8CC1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/>
          <w:sz w:val="32"/>
          <w:szCs w:val="32"/>
        </w:rPr>
        <w:t>教育部关于职业院校专业人才培养方案制订与实施工作的指导意见</w:t>
      </w:r>
    </w:p>
    <w:p w14:paraId="1656BBBB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/>
          <w:sz w:val="32"/>
          <w:szCs w:val="32"/>
        </w:rPr>
        <w:t>关于组织做好职业院校专业人才培养方案制订与实施工作的通知</w:t>
      </w:r>
    </w:p>
    <w:p w14:paraId="186CB2E7" w14:textId="77777777" w:rsidR="007440DD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/>
          <w:sz w:val="32"/>
          <w:szCs w:val="32"/>
        </w:rPr>
        <w:t>职业院校教材管理办法</w:t>
      </w:r>
    </w:p>
    <w:p w14:paraId="3D533502" w14:textId="1C6C78CB" w:rsidR="007440DD" w:rsidRDefault="00000000" w:rsidP="00132002">
      <w:pPr>
        <w:spacing w:line="560" w:lineRule="exact"/>
        <w:ind w:firstLineChars="200" w:firstLine="640"/>
        <w:jc w:val="left"/>
      </w:pPr>
      <w:r>
        <w:rPr>
          <w:rFonts w:ascii="Times New Roman" w:eastAsia="黑体" w:hAnsi="Times New Roman"/>
          <w:sz w:val="32"/>
          <w:szCs w:val="32"/>
        </w:rPr>
        <w:t>16.</w:t>
      </w:r>
      <w:r>
        <w:rPr>
          <w:rFonts w:ascii="Times New Roman" w:eastAsia="仿宋_GB2312" w:hAnsi="Times New Roman"/>
          <w:sz w:val="32"/>
          <w:szCs w:val="32"/>
        </w:rPr>
        <w:t>职业学校学生实习管理规定</w:t>
      </w:r>
    </w:p>
    <w:sectPr w:rsidR="007440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35A5" w14:textId="77777777" w:rsidR="00063DB7" w:rsidRDefault="00063DB7">
      <w:r>
        <w:separator/>
      </w:r>
    </w:p>
  </w:endnote>
  <w:endnote w:type="continuationSeparator" w:id="0">
    <w:p w14:paraId="587E761A" w14:textId="77777777" w:rsidR="00063DB7" w:rsidRDefault="000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802" w14:textId="77777777" w:rsidR="007440D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88DF" wp14:editId="5D41C7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EA71" w14:textId="77777777" w:rsidR="007440D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A88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F98EA71" w14:textId="77777777" w:rsidR="007440D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60A5" w14:textId="77777777" w:rsidR="00063DB7" w:rsidRDefault="00063DB7">
      <w:r>
        <w:separator/>
      </w:r>
    </w:p>
  </w:footnote>
  <w:footnote w:type="continuationSeparator" w:id="0">
    <w:p w14:paraId="2CB9585F" w14:textId="77777777" w:rsidR="00063DB7" w:rsidRDefault="0006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0ZmM4Y2I0M2JjYTdhMzJmZmM3MGVmMTM1NzExNTEifQ=="/>
  </w:docVars>
  <w:rsids>
    <w:rsidRoot w:val="567439D6"/>
    <w:rsid w:val="00063DB7"/>
    <w:rsid w:val="00132002"/>
    <w:rsid w:val="007440DD"/>
    <w:rsid w:val="5674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CE63D"/>
  <w15:docId w15:val="{4CE25084-8E03-4EBB-99C5-E631379D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1320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3200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cbj</dc:creator>
  <cp:lastModifiedBy>D</cp:lastModifiedBy>
  <cp:revision>2</cp:revision>
  <dcterms:created xsi:type="dcterms:W3CDTF">2023-09-14T06:31:00Z</dcterms:created>
  <dcterms:modified xsi:type="dcterms:W3CDTF">2023-09-20T02:39:00Z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14018787888849D4ADF91A3BB34E8969_11</vt:lpwstr>
  </property>
</Properties>
</file>