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915" w:rsidRPr="00CD7915" w:rsidRDefault="00CD7915" w:rsidP="00CD7915">
      <w:pPr>
        <w:outlineLvl w:val="0"/>
        <w:rPr>
          <w:rFonts w:ascii="仿宋" w:eastAsia="仿宋" w:hAnsi="仿宋" w:cs="宋体" w:hint="eastAsia"/>
          <w:bCs/>
          <w:color w:val="auto"/>
          <w:sz w:val="32"/>
          <w:szCs w:val="32"/>
        </w:rPr>
      </w:pPr>
      <w:bookmarkStart w:id="0" w:name="bookmark0"/>
      <w:r w:rsidRPr="00CD7915">
        <w:rPr>
          <w:rFonts w:ascii="仿宋" w:eastAsia="仿宋" w:hAnsi="仿宋" w:cs="宋体" w:hint="eastAsia"/>
          <w:bCs/>
          <w:color w:val="auto"/>
          <w:sz w:val="32"/>
          <w:szCs w:val="32"/>
        </w:rPr>
        <w:t>附件</w:t>
      </w:r>
    </w:p>
    <w:p w:rsidR="00EF5870" w:rsidRPr="00CD7915" w:rsidRDefault="000B17D6">
      <w:pPr>
        <w:jc w:val="center"/>
        <w:outlineLvl w:val="0"/>
        <w:rPr>
          <w:rFonts w:ascii="方正小标宋_GBK" w:eastAsia="方正小标宋_GBK" w:hAnsi="宋体" w:cs="宋体" w:hint="eastAsia"/>
          <w:bCs/>
          <w:color w:val="auto"/>
          <w:sz w:val="44"/>
          <w:szCs w:val="44"/>
        </w:rPr>
      </w:pPr>
      <w:r w:rsidRPr="00CD7915">
        <w:rPr>
          <w:rFonts w:ascii="方正小标宋_GBK" w:eastAsia="方正小标宋_GBK" w:hAnsi="宋体" w:cs="宋体" w:hint="eastAsia"/>
          <w:bCs/>
          <w:color w:val="auto"/>
          <w:sz w:val="44"/>
          <w:szCs w:val="44"/>
        </w:rPr>
        <w:t>益阳医专</w:t>
      </w:r>
      <w:r w:rsidRPr="00CD7915">
        <w:rPr>
          <w:rFonts w:ascii="方正小标宋_GBK" w:eastAsia="方正小标宋_GBK" w:hAnsi="宋体" w:cs="宋体" w:hint="eastAsia"/>
          <w:bCs/>
          <w:color w:val="auto"/>
          <w:sz w:val="44"/>
          <w:szCs w:val="44"/>
        </w:rPr>
        <w:t>20</w:t>
      </w:r>
      <w:r w:rsidRPr="00CD7915">
        <w:rPr>
          <w:rFonts w:ascii="方正小标宋_GBK" w:eastAsia="方正小标宋_GBK" w:hAnsi="宋体" w:cs="宋体" w:hint="eastAsia"/>
          <w:bCs/>
          <w:color w:val="auto"/>
          <w:sz w:val="44"/>
          <w:szCs w:val="44"/>
          <w:lang w:val="en-US"/>
        </w:rPr>
        <w:t>21</w:t>
      </w:r>
      <w:r w:rsidRPr="00CD7915">
        <w:rPr>
          <w:rFonts w:ascii="方正小标宋_GBK" w:eastAsia="方正小标宋_GBK" w:hAnsi="宋体" w:cs="宋体" w:hint="eastAsia"/>
          <w:bCs/>
          <w:color w:val="auto"/>
          <w:sz w:val="44"/>
          <w:szCs w:val="44"/>
        </w:rPr>
        <w:t>年人才状态数据采集与管理平台</w:t>
      </w:r>
    </w:p>
    <w:p w:rsidR="00EF5870" w:rsidRPr="00CD7915" w:rsidRDefault="000B17D6">
      <w:pPr>
        <w:jc w:val="center"/>
        <w:outlineLvl w:val="0"/>
        <w:rPr>
          <w:rFonts w:ascii="方正小标宋_GBK" w:eastAsia="方正小标宋_GBK" w:hAnsi="宋体" w:cs="宋体" w:hint="eastAsia"/>
          <w:bCs/>
          <w:color w:val="auto"/>
          <w:sz w:val="44"/>
          <w:szCs w:val="44"/>
        </w:rPr>
      </w:pPr>
      <w:r w:rsidRPr="00CD7915">
        <w:rPr>
          <w:rFonts w:ascii="方正小标宋_GBK" w:eastAsia="方正小标宋_GBK" w:hAnsi="宋体" w:cs="宋体" w:hint="eastAsia"/>
          <w:bCs/>
          <w:color w:val="auto"/>
          <w:sz w:val="44"/>
          <w:szCs w:val="44"/>
        </w:rPr>
        <w:t>采集</w:t>
      </w:r>
      <w:r w:rsidRPr="00CD7915">
        <w:rPr>
          <w:rFonts w:ascii="方正小标宋_GBK" w:eastAsia="方正小标宋_GBK" w:hAnsi="宋体" w:cs="宋体" w:hint="eastAsia"/>
          <w:bCs/>
          <w:color w:val="auto"/>
          <w:sz w:val="44"/>
          <w:szCs w:val="44"/>
        </w:rPr>
        <w:t>任务分工与</w:t>
      </w:r>
      <w:r w:rsidRPr="00CD7915">
        <w:rPr>
          <w:rFonts w:ascii="方正小标宋_GBK" w:eastAsia="方正小标宋_GBK" w:hAnsi="宋体" w:cs="宋体" w:hint="eastAsia"/>
          <w:bCs/>
          <w:color w:val="auto"/>
          <w:sz w:val="44"/>
          <w:szCs w:val="44"/>
        </w:rPr>
        <w:t>注意事项</w:t>
      </w:r>
      <w:bookmarkEnd w:id="0"/>
    </w:p>
    <w:p w:rsidR="00EF5870" w:rsidRDefault="00EF5870">
      <w:pPr>
        <w:jc w:val="center"/>
        <w:outlineLvl w:val="0"/>
        <w:rPr>
          <w:rFonts w:ascii="黑体" w:eastAsia="黑体" w:hAnsi="黑体" w:cs="黑体"/>
          <w:color w:val="auto"/>
          <w:sz w:val="32"/>
          <w:szCs w:val="32"/>
        </w:rPr>
      </w:pPr>
    </w:p>
    <w:tbl>
      <w:tblPr>
        <w:tblW w:w="14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811"/>
        <w:gridCol w:w="2451"/>
        <w:gridCol w:w="2316"/>
        <w:gridCol w:w="8462"/>
      </w:tblGrid>
      <w:tr w:rsidR="00EF5870" w:rsidRPr="00D70D42">
        <w:trPr>
          <w:trHeight w:val="446"/>
          <w:tblHeader/>
          <w:jc w:val="center"/>
        </w:trPr>
        <w:tc>
          <w:tcPr>
            <w:tcW w:w="3262" w:type="dxa"/>
            <w:gridSpan w:val="2"/>
            <w:shd w:val="clear" w:color="auto" w:fill="FFFFFF"/>
            <w:vAlign w:val="center"/>
          </w:tcPr>
          <w:p w:rsidR="00EF5870" w:rsidRPr="00D70D42" w:rsidRDefault="000B17D6">
            <w:pPr>
              <w:spacing w:line="340" w:lineRule="exact"/>
              <w:jc w:val="center"/>
              <w:rPr>
                <w:rFonts w:ascii="仿宋" w:eastAsia="仿宋" w:hAnsi="仿宋" w:cs="宋体"/>
                <w:color w:val="auto"/>
                <w:sz w:val="21"/>
                <w:szCs w:val="21"/>
              </w:rPr>
            </w:pPr>
            <w:r w:rsidRPr="00D70D42">
              <w:rPr>
                <w:rFonts w:ascii="仿宋" w:eastAsia="仿宋" w:hAnsi="仿宋" w:cs="宋体" w:hint="eastAsia"/>
                <w:color w:val="auto"/>
                <w:sz w:val="21"/>
                <w:szCs w:val="21"/>
              </w:rPr>
              <w:t>数据表名称</w:t>
            </w:r>
          </w:p>
        </w:tc>
        <w:tc>
          <w:tcPr>
            <w:tcW w:w="2316" w:type="dxa"/>
            <w:shd w:val="clear" w:color="auto" w:fill="FFFFFF"/>
            <w:vAlign w:val="center"/>
          </w:tcPr>
          <w:p w:rsidR="00EF5870" w:rsidRPr="00D70D42" w:rsidRDefault="000B17D6">
            <w:pPr>
              <w:spacing w:line="340" w:lineRule="exact"/>
              <w:jc w:val="center"/>
              <w:rPr>
                <w:rFonts w:ascii="仿宋" w:eastAsia="仿宋" w:hAnsi="仿宋" w:cs="宋体"/>
                <w:color w:val="auto"/>
                <w:sz w:val="21"/>
                <w:szCs w:val="21"/>
              </w:rPr>
            </w:pPr>
            <w:r w:rsidRPr="00D70D42">
              <w:rPr>
                <w:rFonts w:ascii="仿宋" w:eastAsia="仿宋" w:hAnsi="仿宋" w:cs="宋体" w:hint="eastAsia"/>
                <w:color w:val="auto"/>
                <w:sz w:val="21"/>
                <w:szCs w:val="21"/>
              </w:rPr>
              <w:t>责任部门</w:t>
            </w:r>
          </w:p>
        </w:tc>
        <w:tc>
          <w:tcPr>
            <w:tcW w:w="8462" w:type="dxa"/>
            <w:shd w:val="clear" w:color="auto" w:fill="FFFFFF"/>
            <w:vAlign w:val="center"/>
          </w:tcPr>
          <w:p w:rsidR="00EF5870" w:rsidRPr="00D70D42" w:rsidRDefault="000B17D6">
            <w:pPr>
              <w:spacing w:line="340" w:lineRule="exact"/>
              <w:jc w:val="center"/>
              <w:rPr>
                <w:rFonts w:ascii="仿宋" w:eastAsia="仿宋" w:hAnsi="仿宋" w:cs="宋体"/>
                <w:color w:val="auto"/>
                <w:sz w:val="21"/>
                <w:szCs w:val="21"/>
              </w:rPr>
            </w:pPr>
            <w:r w:rsidRPr="00D70D42">
              <w:rPr>
                <w:rFonts w:ascii="仿宋" w:eastAsia="仿宋" w:hAnsi="仿宋" w:cs="宋体" w:hint="eastAsia"/>
                <w:color w:val="auto"/>
                <w:sz w:val="21"/>
                <w:szCs w:val="21"/>
              </w:rPr>
              <w:t>采集注意事项</w:t>
            </w:r>
          </w:p>
        </w:tc>
      </w:tr>
      <w:tr w:rsidR="00EF5870" w:rsidRPr="00D70D42">
        <w:trPr>
          <w:trHeight w:val="387"/>
          <w:jc w:val="center"/>
        </w:trPr>
        <w:tc>
          <w:tcPr>
            <w:tcW w:w="811" w:type="dxa"/>
            <w:vMerge w:val="restart"/>
            <w:shd w:val="clear" w:color="auto" w:fill="FFFFFF"/>
            <w:vAlign w:val="center"/>
          </w:tcPr>
          <w:p w:rsidR="00EF5870" w:rsidRPr="00D70D42" w:rsidRDefault="000B17D6">
            <w:pPr>
              <w:spacing w:line="340" w:lineRule="exact"/>
              <w:jc w:val="center"/>
              <w:rPr>
                <w:rFonts w:ascii="仿宋" w:eastAsia="仿宋" w:hAnsi="仿宋" w:cs="宋体"/>
                <w:color w:val="auto"/>
                <w:sz w:val="21"/>
                <w:szCs w:val="21"/>
              </w:rPr>
            </w:pPr>
            <w:r w:rsidRPr="00D70D42">
              <w:rPr>
                <w:rFonts w:ascii="仿宋" w:eastAsia="仿宋" w:hAnsi="仿宋" w:cs="宋体" w:hint="eastAsia"/>
                <w:color w:val="auto"/>
                <w:sz w:val="21"/>
                <w:szCs w:val="21"/>
              </w:rPr>
              <w:t>1,1</w:t>
            </w:r>
          </w:p>
          <w:p w:rsidR="00EF5870" w:rsidRPr="00D70D42" w:rsidRDefault="000B17D6">
            <w:pPr>
              <w:spacing w:line="340" w:lineRule="exact"/>
              <w:jc w:val="center"/>
              <w:rPr>
                <w:rFonts w:ascii="仿宋" w:eastAsia="仿宋" w:hAnsi="仿宋" w:cs="宋体"/>
                <w:color w:val="auto"/>
                <w:sz w:val="21"/>
                <w:szCs w:val="21"/>
              </w:rPr>
            </w:pPr>
            <w:r w:rsidRPr="00D70D42">
              <w:rPr>
                <w:rFonts w:ascii="仿宋" w:eastAsia="仿宋" w:hAnsi="仿宋" w:cs="宋体" w:hint="eastAsia"/>
                <w:color w:val="auto"/>
                <w:sz w:val="21"/>
                <w:szCs w:val="21"/>
              </w:rPr>
              <w:t>名称</w:t>
            </w:r>
          </w:p>
        </w:tc>
        <w:tc>
          <w:tcPr>
            <w:tcW w:w="2451" w:type="dxa"/>
            <w:shd w:val="clear" w:color="auto" w:fill="FFFFFF"/>
            <w:vAlign w:val="center"/>
          </w:tcPr>
          <w:p w:rsidR="00EF5870" w:rsidRPr="00D70D42" w:rsidRDefault="000B17D6">
            <w:pPr>
              <w:spacing w:line="34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lang w:val="en-US" w:eastAsia="en-US" w:bidi="en-US"/>
              </w:rPr>
              <w:t>1.</w:t>
            </w:r>
            <w:r w:rsidRPr="00D70D42">
              <w:rPr>
                <w:rFonts w:ascii="仿宋" w:eastAsia="仿宋" w:hAnsi="仿宋" w:cs="宋体" w:hint="eastAsia"/>
                <w:color w:val="auto"/>
                <w:sz w:val="21"/>
                <w:szCs w:val="21"/>
              </w:rPr>
              <w:t>1</w:t>
            </w:r>
            <w:r w:rsidRPr="00D70D42">
              <w:rPr>
                <w:rFonts w:ascii="仿宋" w:eastAsia="仿宋" w:hAnsi="仿宋" w:cs="宋体" w:hint="eastAsia"/>
                <w:color w:val="auto"/>
                <w:sz w:val="21"/>
                <w:szCs w:val="21"/>
              </w:rPr>
              <w:t>名称</w:t>
            </w:r>
          </w:p>
        </w:tc>
        <w:tc>
          <w:tcPr>
            <w:tcW w:w="2316" w:type="dxa"/>
            <w:shd w:val="clear" w:color="auto" w:fill="FFFFFF"/>
            <w:vAlign w:val="center"/>
          </w:tcPr>
          <w:p w:rsidR="00EF5870" w:rsidRPr="00D70D42" w:rsidRDefault="000B17D6">
            <w:pPr>
              <w:spacing w:line="340" w:lineRule="exact"/>
              <w:jc w:val="center"/>
              <w:rPr>
                <w:rFonts w:ascii="仿宋" w:eastAsia="仿宋" w:hAnsi="仿宋" w:cs="宋体"/>
                <w:color w:val="auto"/>
                <w:sz w:val="21"/>
                <w:szCs w:val="21"/>
              </w:rPr>
            </w:pPr>
            <w:r w:rsidRPr="00D70D42">
              <w:rPr>
                <w:rFonts w:ascii="仿宋" w:eastAsia="仿宋" w:hAnsi="仿宋" w:cs="宋体" w:hint="eastAsia"/>
                <w:color w:val="auto"/>
                <w:sz w:val="21"/>
                <w:szCs w:val="21"/>
              </w:rPr>
              <w:t>办公室</w:t>
            </w:r>
          </w:p>
        </w:tc>
        <w:tc>
          <w:tcPr>
            <w:tcW w:w="8462" w:type="dxa"/>
            <w:shd w:val="clear" w:color="auto" w:fill="FFFFFF"/>
            <w:vAlign w:val="center"/>
          </w:tcPr>
          <w:p w:rsidR="00EF5870" w:rsidRPr="00D70D42" w:rsidRDefault="00EF5870">
            <w:pPr>
              <w:spacing w:line="340" w:lineRule="exact"/>
              <w:jc w:val="both"/>
              <w:rPr>
                <w:rFonts w:ascii="仿宋" w:eastAsia="仿宋" w:hAnsi="仿宋" w:cs="宋体"/>
                <w:color w:val="auto"/>
                <w:sz w:val="21"/>
                <w:szCs w:val="21"/>
              </w:rPr>
            </w:pPr>
          </w:p>
        </w:tc>
      </w:tr>
      <w:tr w:rsidR="00EF5870" w:rsidRPr="00D70D42">
        <w:trPr>
          <w:trHeight w:val="387"/>
          <w:jc w:val="center"/>
        </w:trPr>
        <w:tc>
          <w:tcPr>
            <w:tcW w:w="811" w:type="dxa"/>
            <w:vMerge/>
            <w:shd w:val="clear" w:color="auto" w:fill="FFFFFF"/>
            <w:vAlign w:val="center"/>
          </w:tcPr>
          <w:p w:rsidR="00EF5870" w:rsidRPr="00D70D42" w:rsidRDefault="00EF5870">
            <w:pPr>
              <w:spacing w:line="340" w:lineRule="exact"/>
              <w:jc w:val="center"/>
              <w:rPr>
                <w:rFonts w:ascii="仿宋" w:eastAsia="仿宋" w:hAnsi="仿宋" w:cs="宋体"/>
                <w:color w:val="auto"/>
                <w:sz w:val="21"/>
                <w:szCs w:val="21"/>
              </w:rPr>
            </w:pPr>
          </w:p>
        </w:tc>
        <w:tc>
          <w:tcPr>
            <w:tcW w:w="2451" w:type="dxa"/>
            <w:shd w:val="clear" w:color="auto" w:fill="FFFFFF"/>
            <w:vAlign w:val="center"/>
          </w:tcPr>
          <w:p w:rsidR="00EF5870" w:rsidRPr="00D70D42" w:rsidRDefault="000B17D6">
            <w:pPr>
              <w:spacing w:line="34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lang w:val="en-US" w:eastAsia="en-US" w:bidi="en-US"/>
              </w:rPr>
              <w:t xml:space="preserve">1. </w:t>
            </w:r>
            <w:r w:rsidRPr="00D70D42">
              <w:rPr>
                <w:rFonts w:ascii="仿宋" w:eastAsia="仿宋" w:hAnsi="仿宋" w:cs="宋体" w:hint="eastAsia"/>
                <w:color w:val="auto"/>
                <w:sz w:val="21"/>
                <w:szCs w:val="21"/>
              </w:rPr>
              <w:t>2</w:t>
            </w:r>
            <w:r w:rsidRPr="00D70D42">
              <w:rPr>
                <w:rFonts w:ascii="仿宋" w:eastAsia="仿宋" w:hAnsi="仿宋" w:cs="宋体" w:hint="eastAsia"/>
                <w:color w:val="auto"/>
                <w:sz w:val="21"/>
                <w:szCs w:val="21"/>
              </w:rPr>
              <w:t>联系</w:t>
            </w:r>
          </w:p>
        </w:tc>
        <w:tc>
          <w:tcPr>
            <w:tcW w:w="2316" w:type="dxa"/>
            <w:shd w:val="clear" w:color="auto" w:fill="FFFFFF"/>
            <w:vAlign w:val="center"/>
          </w:tcPr>
          <w:p w:rsidR="00EF5870" w:rsidRPr="00D70D42" w:rsidRDefault="000B17D6">
            <w:pPr>
              <w:spacing w:line="340" w:lineRule="exact"/>
              <w:jc w:val="center"/>
              <w:rPr>
                <w:rFonts w:ascii="仿宋" w:eastAsia="仿宋" w:hAnsi="仿宋" w:cs="宋体"/>
                <w:color w:val="auto"/>
                <w:sz w:val="21"/>
                <w:szCs w:val="21"/>
              </w:rPr>
            </w:pPr>
            <w:r w:rsidRPr="00D70D42">
              <w:rPr>
                <w:rFonts w:ascii="仿宋" w:eastAsia="仿宋" w:hAnsi="仿宋" w:cs="宋体" w:hint="eastAsia"/>
                <w:color w:val="auto"/>
                <w:sz w:val="21"/>
                <w:szCs w:val="21"/>
              </w:rPr>
              <w:t>办公室</w:t>
            </w:r>
          </w:p>
        </w:tc>
        <w:tc>
          <w:tcPr>
            <w:tcW w:w="8462" w:type="dxa"/>
            <w:shd w:val="clear" w:color="auto" w:fill="FFFFFF"/>
            <w:vAlign w:val="center"/>
          </w:tcPr>
          <w:p w:rsidR="00EF5870" w:rsidRPr="00D70D42" w:rsidRDefault="00EF5870">
            <w:pPr>
              <w:spacing w:line="340" w:lineRule="exact"/>
              <w:jc w:val="both"/>
              <w:rPr>
                <w:rFonts w:ascii="仿宋" w:eastAsia="仿宋" w:hAnsi="仿宋" w:cs="宋体"/>
                <w:color w:val="auto"/>
                <w:sz w:val="21"/>
                <w:szCs w:val="21"/>
              </w:rPr>
            </w:pPr>
          </w:p>
        </w:tc>
      </w:tr>
      <w:tr w:rsidR="00EF5870" w:rsidRPr="00D70D42">
        <w:trPr>
          <w:trHeight w:val="387"/>
          <w:jc w:val="center"/>
        </w:trPr>
        <w:tc>
          <w:tcPr>
            <w:tcW w:w="811" w:type="dxa"/>
            <w:vMerge/>
            <w:shd w:val="clear" w:color="auto" w:fill="FFFFFF"/>
            <w:vAlign w:val="center"/>
          </w:tcPr>
          <w:p w:rsidR="00EF5870" w:rsidRPr="00D70D42" w:rsidRDefault="00EF5870">
            <w:pPr>
              <w:spacing w:line="340" w:lineRule="exact"/>
              <w:jc w:val="center"/>
              <w:rPr>
                <w:rFonts w:ascii="仿宋" w:eastAsia="仿宋" w:hAnsi="仿宋" w:cs="宋体"/>
                <w:color w:val="auto"/>
                <w:sz w:val="21"/>
                <w:szCs w:val="21"/>
              </w:rPr>
            </w:pPr>
          </w:p>
        </w:tc>
        <w:tc>
          <w:tcPr>
            <w:tcW w:w="2451" w:type="dxa"/>
            <w:shd w:val="clear" w:color="auto" w:fill="FFFFFF"/>
            <w:vAlign w:val="center"/>
          </w:tcPr>
          <w:p w:rsidR="00EF5870" w:rsidRPr="00D70D42" w:rsidRDefault="000B17D6">
            <w:pPr>
              <w:spacing w:line="34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lang w:val="en-US" w:eastAsia="en-US" w:bidi="en-US"/>
              </w:rPr>
              <w:t xml:space="preserve">1. </w:t>
            </w:r>
            <w:r w:rsidRPr="00D70D42">
              <w:rPr>
                <w:rFonts w:ascii="仿宋" w:eastAsia="仿宋" w:hAnsi="仿宋" w:cs="宋体" w:hint="eastAsia"/>
                <w:color w:val="auto"/>
                <w:sz w:val="21"/>
                <w:szCs w:val="21"/>
              </w:rPr>
              <w:t>3</w:t>
            </w:r>
            <w:r w:rsidRPr="00D70D42">
              <w:rPr>
                <w:rFonts w:ascii="仿宋" w:eastAsia="仿宋" w:hAnsi="仿宋" w:cs="宋体" w:hint="eastAsia"/>
                <w:color w:val="auto"/>
                <w:sz w:val="21"/>
                <w:szCs w:val="21"/>
              </w:rPr>
              <w:t>当年招生计划</w:t>
            </w:r>
          </w:p>
        </w:tc>
        <w:tc>
          <w:tcPr>
            <w:tcW w:w="2316" w:type="dxa"/>
            <w:shd w:val="clear" w:color="auto" w:fill="FFFFFF"/>
            <w:vAlign w:val="center"/>
          </w:tcPr>
          <w:p w:rsidR="00EF5870" w:rsidRPr="00D70D42" w:rsidRDefault="000B17D6">
            <w:pPr>
              <w:spacing w:line="340" w:lineRule="exact"/>
              <w:jc w:val="center"/>
              <w:rPr>
                <w:rFonts w:ascii="仿宋" w:eastAsia="仿宋" w:hAnsi="仿宋" w:cs="宋体"/>
                <w:color w:val="auto"/>
                <w:sz w:val="21"/>
                <w:szCs w:val="21"/>
              </w:rPr>
            </w:pPr>
            <w:r w:rsidRPr="00D70D42">
              <w:rPr>
                <w:rFonts w:ascii="仿宋" w:eastAsia="仿宋" w:hAnsi="仿宋" w:cs="宋体" w:hint="eastAsia"/>
                <w:color w:val="auto"/>
                <w:sz w:val="21"/>
                <w:szCs w:val="21"/>
              </w:rPr>
              <w:t>招生就业处</w:t>
            </w:r>
          </w:p>
        </w:tc>
        <w:tc>
          <w:tcPr>
            <w:tcW w:w="8462" w:type="dxa"/>
            <w:vMerge w:val="restart"/>
            <w:shd w:val="clear" w:color="auto" w:fill="FFFFFF"/>
            <w:vAlign w:val="center"/>
          </w:tcPr>
          <w:p w:rsidR="00EF5870" w:rsidRPr="00D70D42" w:rsidRDefault="000B17D6">
            <w:pPr>
              <w:spacing w:line="340" w:lineRule="exact"/>
              <w:jc w:val="both"/>
              <w:rPr>
                <w:rFonts w:ascii="仿宋" w:eastAsia="仿宋" w:hAnsi="仿宋" w:cs="宋体"/>
                <w:color w:val="auto"/>
                <w:sz w:val="21"/>
                <w:szCs w:val="21"/>
              </w:rPr>
            </w:pPr>
            <w:r w:rsidRPr="00D70D42">
              <w:rPr>
                <w:rFonts w:ascii="仿宋" w:eastAsia="仿宋" w:hAnsi="仿宋" w:cs="宋体" w:hint="eastAsia"/>
                <w:b/>
                <w:bCs/>
                <w:color w:val="auto"/>
                <w:sz w:val="21"/>
                <w:szCs w:val="21"/>
                <w:u w:val="single"/>
              </w:rPr>
              <w:t>当年</w:t>
            </w:r>
            <w:r w:rsidRPr="00D70D42">
              <w:rPr>
                <w:rFonts w:ascii="仿宋" w:eastAsia="仿宋" w:hAnsi="仿宋" w:cs="宋体" w:hint="eastAsia"/>
                <w:color w:val="auto"/>
                <w:sz w:val="21"/>
                <w:szCs w:val="21"/>
              </w:rPr>
              <w:t>招生情况，注意学生人数的关系</w:t>
            </w:r>
          </w:p>
        </w:tc>
      </w:tr>
      <w:tr w:rsidR="00EF5870" w:rsidRPr="00D70D42">
        <w:trPr>
          <w:trHeight w:val="387"/>
          <w:jc w:val="center"/>
        </w:trPr>
        <w:tc>
          <w:tcPr>
            <w:tcW w:w="811" w:type="dxa"/>
            <w:vMerge/>
            <w:shd w:val="clear" w:color="auto" w:fill="FFFFFF"/>
            <w:vAlign w:val="center"/>
          </w:tcPr>
          <w:p w:rsidR="00EF5870" w:rsidRPr="00D70D42" w:rsidRDefault="00EF5870">
            <w:pPr>
              <w:spacing w:line="340" w:lineRule="exact"/>
              <w:jc w:val="center"/>
              <w:rPr>
                <w:rFonts w:ascii="仿宋" w:eastAsia="仿宋" w:hAnsi="仿宋" w:cs="宋体"/>
                <w:color w:val="auto"/>
                <w:sz w:val="21"/>
                <w:szCs w:val="21"/>
              </w:rPr>
            </w:pPr>
          </w:p>
        </w:tc>
        <w:tc>
          <w:tcPr>
            <w:tcW w:w="2451" w:type="dxa"/>
            <w:shd w:val="clear" w:color="auto" w:fill="FFFFFF"/>
            <w:vAlign w:val="center"/>
          </w:tcPr>
          <w:p w:rsidR="00EF5870" w:rsidRPr="00D70D42" w:rsidRDefault="000B17D6">
            <w:pPr>
              <w:spacing w:line="34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lang w:val="en-US" w:eastAsia="en-US" w:bidi="en-US"/>
              </w:rPr>
              <w:t>1.4</w:t>
            </w:r>
            <w:r w:rsidRPr="00D70D42">
              <w:rPr>
                <w:rFonts w:ascii="仿宋" w:eastAsia="仿宋" w:hAnsi="仿宋" w:cs="宋体" w:hint="eastAsia"/>
                <w:color w:val="auto"/>
                <w:sz w:val="21"/>
                <w:szCs w:val="21"/>
              </w:rPr>
              <w:t>当年招生方式</w:t>
            </w:r>
          </w:p>
        </w:tc>
        <w:tc>
          <w:tcPr>
            <w:tcW w:w="2316" w:type="dxa"/>
            <w:shd w:val="clear" w:color="auto" w:fill="FFFFFF"/>
            <w:vAlign w:val="center"/>
          </w:tcPr>
          <w:p w:rsidR="00EF5870" w:rsidRPr="00D70D42" w:rsidRDefault="000B17D6">
            <w:pPr>
              <w:spacing w:line="340" w:lineRule="exact"/>
              <w:jc w:val="center"/>
              <w:rPr>
                <w:rFonts w:ascii="仿宋" w:eastAsia="仿宋" w:hAnsi="仿宋" w:cs="宋体"/>
                <w:color w:val="auto"/>
                <w:sz w:val="21"/>
                <w:szCs w:val="21"/>
              </w:rPr>
            </w:pPr>
            <w:r w:rsidRPr="00D70D42">
              <w:rPr>
                <w:rFonts w:ascii="仿宋" w:eastAsia="仿宋" w:hAnsi="仿宋" w:cs="宋体" w:hint="eastAsia"/>
                <w:color w:val="auto"/>
                <w:sz w:val="21"/>
                <w:szCs w:val="21"/>
              </w:rPr>
              <w:t>招生就业处</w:t>
            </w:r>
          </w:p>
        </w:tc>
        <w:tc>
          <w:tcPr>
            <w:tcW w:w="8462" w:type="dxa"/>
            <w:vMerge/>
            <w:shd w:val="clear" w:color="auto" w:fill="FFFFFF"/>
            <w:vAlign w:val="center"/>
          </w:tcPr>
          <w:p w:rsidR="00EF5870" w:rsidRPr="00D70D42" w:rsidRDefault="00EF5870">
            <w:pPr>
              <w:spacing w:line="340" w:lineRule="exact"/>
              <w:jc w:val="both"/>
              <w:rPr>
                <w:rFonts w:ascii="仿宋" w:eastAsia="仿宋" w:hAnsi="仿宋" w:cs="宋体"/>
                <w:color w:val="auto"/>
                <w:sz w:val="21"/>
                <w:szCs w:val="21"/>
              </w:rPr>
            </w:pPr>
          </w:p>
        </w:tc>
      </w:tr>
      <w:tr w:rsidR="00EF5870" w:rsidRPr="00D70D42">
        <w:trPr>
          <w:trHeight w:val="387"/>
          <w:jc w:val="center"/>
        </w:trPr>
        <w:tc>
          <w:tcPr>
            <w:tcW w:w="811" w:type="dxa"/>
            <w:vMerge/>
            <w:shd w:val="clear" w:color="auto" w:fill="FFFFFF"/>
            <w:vAlign w:val="center"/>
          </w:tcPr>
          <w:p w:rsidR="00EF5870" w:rsidRPr="00D70D42" w:rsidRDefault="00EF5870">
            <w:pPr>
              <w:spacing w:line="340" w:lineRule="exact"/>
              <w:jc w:val="center"/>
              <w:rPr>
                <w:rFonts w:ascii="仿宋" w:eastAsia="仿宋" w:hAnsi="仿宋" w:cs="宋体"/>
                <w:color w:val="auto"/>
                <w:sz w:val="21"/>
                <w:szCs w:val="21"/>
              </w:rPr>
            </w:pPr>
          </w:p>
        </w:tc>
        <w:tc>
          <w:tcPr>
            <w:tcW w:w="2451" w:type="dxa"/>
            <w:shd w:val="clear" w:color="auto" w:fill="FFFFFF"/>
            <w:vAlign w:val="center"/>
          </w:tcPr>
          <w:p w:rsidR="00EF5870" w:rsidRPr="00D70D42" w:rsidRDefault="000B17D6">
            <w:pPr>
              <w:spacing w:line="34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lang w:val="en-US" w:eastAsia="en-US" w:bidi="en-US"/>
              </w:rPr>
              <w:t xml:space="preserve">1. </w:t>
            </w:r>
            <w:r w:rsidRPr="00D70D42">
              <w:rPr>
                <w:rFonts w:ascii="仿宋" w:eastAsia="仿宋" w:hAnsi="仿宋" w:cs="宋体" w:hint="eastAsia"/>
                <w:color w:val="auto"/>
                <w:sz w:val="21"/>
                <w:szCs w:val="21"/>
              </w:rPr>
              <w:t>5</w:t>
            </w:r>
            <w:r w:rsidRPr="00D70D42">
              <w:rPr>
                <w:rFonts w:ascii="仿宋" w:eastAsia="仿宋" w:hAnsi="仿宋" w:cs="宋体" w:hint="eastAsia"/>
                <w:color w:val="auto"/>
                <w:sz w:val="21"/>
                <w:szCs w:val="21"/>
              </w:rPr>
              <w:t>当年在校生</w:t>
            </w:r>
          </w:p>
        </w:tc>
        <w:tc>
          <w:tcPr>
            <w:tcW w:w="2316" w:type="dxa"/>
            <w:shd w:val="clear" w:color="auto" w:fill="FFFFFF"/>
            <w:vAlign w:val="center"/>
          </w:tcPr>
          <w:p w:rsidR="00EF5870" w:rsidRPr="00D70D42" w:rsidRDefault="000B17D6">
            <w:pPr>
              <w:spacing w:line="340" w:lineRule="exact"/>
              <w:jc w:val="center"/>
              <w:rPr>
                <w:rFonts w:ascii="仿宋" w:eastAsia="仿宋" w:hAnsi="仿宋" w:cs="宋体"/>
                <w:color w:val="auto"/>
                <w:sz w:val="21"/>
                <w:szCs w:val="21"/>
              </w:rPr>
            </w:pPr>
            <w:r w:rsidRPr="00D70D42">
              <w:rPr>
                <w:rFonts w:ascii="仿宋" w:eastAsia="仿宋" w:hAnsi="仿宋" w:cs="宋体" w:hint="eastAsia"/>
                <w:color w:val="auto"/>
                <w:sz w:val="21"/>
                <w:szCs w:val="21"/>
                <w:lang w:val="en-US"/>
              </w:rPr>
              <w:t>质量评价中心</w:t>
            </w:r>
          </w:p>
        </w:tc>
        <w:tc>
          <w:tcPr>
            <w:tcW w:w="8462" w:type="dxa"/>
            <w:shd w:val="clear" w:color="auto" w:fill="FFFFFF"/>
            <w:vAlign w:val="center"/>
          </w:tcPr>
          <w:p w:rsidR="00EF5870" w:rsidRPr="00D70D42" w:rsidRDefault="000B17D6">
            <w:pPr>
              <w:spacing w:line="34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rPr>
              <w:t>协调</w:t>
            </w:r>
            <w:r w:rsidRPr="00D70D42">
              <w:rPr>
                <w:rFonts w:ascii="仿宋" w:eastAsia="仿宋" w:hAnsi="仿宋" w:cs="宋体" w:hint="eastAsia"/>
                <w:color w:val="auto"/>
                <w:sz w:val="21"/>
                <w:szCs w:val="21"/>
                <w:lang w:val="en-US"/>
              </w:rPr>
              <w:t>教务处、继续教育</w:t>
            </w:r>
            <w:r w:rsidRPr="00D70D42">
              <w:rPr>
                <w:rFonts w:ascii="仿宋" w:eastAsia="仿宋" w:hAnsi="仿宋" w:cs="宋体" w:hint="eastAsia"/>
                <w:color w:val="auto"/>
                <w:sz w:val="21"/>
                <w:szCs w:val="21"/>
              </w:rPr>
              <w:t>部</w:t>
            </w:r>
            <w:r w:rsidRPr="00D70D42">
              <w:rPr>
                <w:rFonts w:ascii="仿宋" w:eastAsia="仿宋" w:hAnsi="仿宋" w:cs="宋体" w:hint="eastAsia"/>
                <w:color w:val="auto"/>
                <w:sz w:val="21"/>
                <w:szCs w:val="21"/>
              </w:rPr>
              <w:t>完成此表填写，数据填报准确，收集全面，与</w:t>
            </w:r>
            <w:r w:rsidRPr="00D70D42">
              <w:rPr>
                <w:rFonts w:ascii="仿宋" w:eastAsia="仿宋" w:hAnsi="仿宋" w:cs="宋体" w:hint="eastAsia"/>
                <w:color w:val="auto"/>
                <w:sz w:val="21"/>
                <w:szCs w:val="21"/>
                <w:lang w:val="en-US" w:eastAsia="en-US" w:bidi="en-US"/>
              </w:rPr>
              <w:t>10.1</w:t>
            </w:r>
            <w:r w:rsidRPr="00D70D42">
              <w:rPr>
                <w:rFonts w:ascii="仿宋" w:eastAsia="仿宋" w:hAnsi="仿宋" w:cs="宋体" w:hint="eastAsia"/>
                <w:color w:val="auto"/>
                <w:sz w:val="21"/>
                <w:szCs w:val="21"/>
              </w:rPr>
              <w:t>人数完全相同</w:t>
            </w:r>
          </w:p>
        </w:tc>
      </w:tr>
      <w:tr w:rsidR="00EF5870" w:rsidRPr="00D70D42">
        <w:trPr>
          <w:trHeight w:val="764"/>
          <w:jc w:val="center"/>
        </w:trPr>
        <w:tc>
          <w:tcPr>
            <w:tcW w:w="811" w:type="dxa"/>
            <w:vMerge/>
            <w:shd w:val="clear" w:color="auto" w:fill="FFFFFF"/>
            <w:vAlign w:val="center"/>
          </w:tcPr>
          <w:p w:rsidR="00EF5870" w:rsidRPr="00D70D42" w:rsidRDefault="00EF5870">
            <w:pPr>
              <w:spacing w:line="340" w:lineRule="exact"/>
              <w:jc w:val="center"/>
              <w:rPr>
                <w:rFonts w:ascii="仿宋" w:eastAsia="仿宋" w:hAnsi="仿宋" w:cs="宋体"/>
                <w:color w:val="auto"/>
                <w:sz w:val="21"/>
                <w:szCs w:val="21"/>
              </w:rPr>
            </w:pPr>
          </w:p>
        </w:tc>
        <w:tc>
          <w:tcPr>
            <w:tcW w:w="2451" w:type="dxa"/>
            <w:shd w:val="clear" w:color="auto" w:fill="FFFFFF"/>
            <w:vAlign w:val="center"/>
          </w:tcPr>
          <w:p w:rsidR="00EF5870" w:rsidRPr="00D70D42" w:rsidRDefault="000B17D6">
            <w:pPr>
              <w:spacing w:line="34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lang w:val="en-US" w:eastAsia="en-US" w:bidi="en-US"/>
              </w:rPr>
              <w:t>1.6</w:t>
            </w:r>
            <w:r w:rsidRPr="00D70D42">
              <w:rPr>
                <w:rFonts w:ascii="仿宋" w:eastAsia="仿宋" w:hAnsi="仿宋" w:cs="宋体" w:hint="eastAsia"/>
                <w:color w:val="auto"/>
                <w:sz w:val="21"/>
                <w:szCs w:val="21"/>
              </w:rPr>
              <w:t>机构设置</w:t>
            </w:r>
            <w:r w:rsidRPr="00D70D42">
              <w:rPr>
                <w:rFonts w:ascii="仿宋" w:eastAsia="仿宋" w:hAnsi="仿宋" w:cs="宋体" w:hint="eastAsia"/>
                <w:color w:val="auto"/>
                <w:sz w:val="21"/>
                <w:szCs w:val="21"/>
                <w:u w:val="single"/>
              </w:rPr>
              <w:t>(</w:t>
            </w:r>
            <w:r w:rsidRPr="00D70D42">
              <w:rPr>
                <w:rFonts w:ascii="仿宋" w:eastAsia="仿宋" w:hAnsi="仿宋" w:cs="宋体" w:hint="eastAsia"/>
                <w:color w:val="auto"/>
                <w:sz w:val="21"/>
                <w:szCs w:val="21"/>
                <w:u w:val="single"/>
              </w:rPr>
              <w:t>数据源）</w:t>
            </w:r>
          </w:p>
        </w:tc>
        <w:tc>
          <w:tcPr>
            <w:tcW w:w="2316" w:type="dxa"/>
            <w:shd w:val="clear" w:color="auto" w:fill="FFFFFF"/>
            <w:vAlign w:val="center"/>
          </w:tcPr>
          <w:p w:rsidR="00EF5870" w:rsidRPr="00D70D42" w:rsidRDefault="000B17D6">
            <w:pPr>
              <w:tabs>
                <w:tab w:val="left" w:pos="137"/>
              </w:tabs>
              <w:spacing w:line="340" w:lineRule="exact"/>
              <w:jc w:val="center"/>
              <w:rPr>
                <w:rFonts w:ascii="仿宋" w:eastAsia="仿宋" w:hAnsi="仿宋" w:cs="宋体"/>
                <w:color w:val="auto"/>
                <w:sz w:val="21"/>
                <w:szCs w:val="21"/>
                <w:lang w:val="en-US" w:bidi="en-US"/>
              </w:rPr>
            </w:pPr>
            <w:r w:rsidRPr="00D70D42">
              <w:rPr>
                <w:rFonts w:ascii="仿宋" w:eastAsia="仿宋" w:hAnsi="仿宋" w:cs="宋体" w:hint="eastAsia"/>
                <w:color w:val="auto"/>
                <w:sz w:val="21"/>
                <w:szCs w:val="21"/>
                <w:lang w:val="en-US" w:bidi="en-US"/>
              </w:rPr>
              <w:t>组织人事处</w:t>
            </w:r>
          </w:p>
        </w:tc>
        <w:tc>
          <w:tcPr>
            <w:tcW w:w="8462" w:type="dxa"/>
            <w:shd w:val="clear" w:color="auto" w:fill="FFFFFF"/>
            <w:vAlign w:val="center"/>
          </w:tcPr>
          <w:p w:rsidR="00EF5870" w:rsidRPr="00D70D42" w:rsidRDefault="000B17D6">
            <w:pPr>
              <w:tabs>
                <w:tab w:val="left" w:pos="137"/>
              </w:tabs>
              <w:spacing w:line="34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lang w:val="en-US" w:eastAsia="en-US" w:bidi="en-US"/>
              </w:rPr>
              <w:t>1.</w:t>
            </w:r>
            <w:r w:rsidRPr="00D70D42">
              <w:rPr>
                <w:rFonts w:ascii="仿宋" w:eastAsia="仿宋" w:hAnsi="仿宋" w:cs="宋体" w:hint="eastAsia"/>
                <w:color w:val="auto"/>
                <w:sz w:val="21"/>
                <w:szCs w:val="21"/>
              </w:rPr>
              <w:t>学校</w:t>
            </w:r>
            <w:r w:rsidRPr="00D70D42">
              <w:rPr>
                <w:rFonts w:ascii="仿宋" w:eastAsia="仿宋" w:hAnsi="仿宋" w:cs="宋体" w:hint="eastAsia"/>
                <w:color w:val="auto"/>
                <w:sz w:val="21"/>
                <w:szCs w:val="21"/>
              </w:rPr>
              <w:t>现有机构均需填报</w:t>
            </w:r>
          </w:p>
          <w:p w:rsidR="00EF5870" w:rsidRPr="00D70D42" w:rsidRDefault="000B17D6">
            <w:pPr>
              <w:tabs>
                <w:tab w:val="left" w:pos="137"/>
              </w:tabs>
              <w:spacing w:line="34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lang w:val="en-US" w:eastAsia="en-US" w:bidi="en-US"/>
              </w:rPr>
              <w:t>2.</w:t>
            </w:r>
            <w:r w:rsidRPr="00D70D42">
              <w:rPr>
                <w:rFonts w:ascii="仿宋" w:eastAsia="仿宋" w:hAnsi="仿宋" w:cs="宋体" w:hint="eastAsia"/>
                <w:color w:val="auto"/>
                <w:sz w:val="21"/>
                <w:szCs w:val="21"/>
              </w:rPr>
              <w:t>专兼职人数要结合数据源表中的人数</w:t>
            </w:r>
          </w:p>
        </w:tc>
      </w:tr>
      <w:tr w:rsidR="00EF5870" w:rsidRPr="00D70D42">
        <w:trPr>
          <w:trHeight w:val="387"/>
          <w:jc w:val="center"/>
        </w:trPr>
        <w:tc>
          <w:tcPr>
            <w:tcW w:w="811" w:type="dxa"/>
            <w:vMerge w:val="restart"/>
            <w:shd w:val="clear" w:color="auto" w:fill="FFFFFF"/>
            <w:vAlign w:val="center"/>
          </w:tcPr>
          <w:p w:rsidR="00EF5870" w:rsidRPr="00D70D42" w:rsidRDefault="000B17D6">
            <w:pPr>
              <w:spacing w:line="340" w:lineRule="exact"/>
              <w:jc w:val="center"/>
              <w:rPr>
                <w:rFonts w:ascii="仿宋" w:eastAsia="仿宋" w:hAnsi="仿宋" w:cs="宋体"/>
                <w:color w:val="auto"/>
                <w:sz w:val="21"/>
                <w:szCs w:val="21"/>
                <w:lang w:val="en-US" w:eastAsia="en-US" w:bidi="en-US"/>
              </w:rPr>
            </w:pPr>
            <w:r w:rsidRPr="00D70D42">
              <w:rPr>
                <w:rFonts w:ascii="仿宋" w:eastAsia="仿宋" w:hAnsi="仿宋" w:cs="宋体" w:hint="eastAsia"/>
                <w:color w:val="auto"/>
                <w:sz w:val="21"/>
                <w:szCs w:val="21"/>
                <w:lang w:val="en-US" w:eastAsia="en-US" w:bidi="en-US"/>
              </w:rPr>
              <w:t xml:space="preserve">2. </w:t>
            </w:r>
            <w:r w:rsidRPr="00D70D42">
              <w:rPr>
                <w:rFonts w:ascii="仿宋" w:eastAsia="仿宋" w:hAnsi="仿宋" w:cs="宋体" w:hint="eastAsia"/>
                <w:color w:val="auto"/>
                <w:sz w:val="21"/>
                <w:szCs w:val="21"/>
              </w:rPr>
              <w:t>1</w:t>
            </w:r>
          </w:p>
          <w:p w:rsidR="00EF5870" w:rsidRPr="00D70D42" w:rsidRDefault="000B17D6">
            <w:pPr>
              <w:spacing w:line="340" w:lineRule="exact"/>
              <w:jc w:val="center"/>
              <w:rPr>
                <w:rFonts w:ascii="仿宋" w:eastAsia="仿宋" w:hAnsi="仿宋" w:cs="宋体"/>
                <w:color w:val="auto"/>
                <w:sz w:val="21"/>
                <w:szCs w:val="21"/>
              </w:rPr>
            </w:pPr>
            <w:r w:rsidRPr="00D70D42">
              <w:rPr>
                <w:rFonts w:ascii="仿宋" w:eastAsia="仿宋" w:hAnsi="仿宋" w:cs="宋体" w:hint="eastAsia"/>
                <w:color w:val="auto"/>
                <w:sz w:val="21"/>
                <w:szCs w:val="21"/>
              </w:rPr>
              <w:t>基本</w:t>
            </w:r>
          </w:p>
          <w:p w:rsidR="00EF5870" w:rsidRPr="00D70D42" w:rsidRDefault="000B17D6">
            <w:pPr>
              <w:spacing w:line="340" w:lineRule="exact"/>
              <w:jc w:val="center"/>
              <w:rPr>
                <w:rFonts w:ascii="仿宋" w:eastAsia="仿宋" w:hAnsi="仿宋" w:cs="宋体"/>
                <w:color w:val="auto"/>
                <w:sz w:val="21"/>
                <w:szCs w:val="21"/>
              </w:rPr>
            </w:pPr>
            <w:r w:rsidRPr="00D70D42">
              <w:rPr>
                <w:rFonts w:ascii="仿宋" w:eastAsia="仿宋" w:hAnsi="仿宋" w:cs="宋体" w:hint="eastAsia"/>
                <w:color w:val="auto"/>
                <w:sz w:val="21"/>
                <w:szCs w:val="21"/>
              </w:rPr>
              <w:t>状况</w:t>
            </w:r>
          </w:p>
        </w:tc>
        <w:tc>
          <w:tcPr>
            <w:tcW w:w="2451" w:type="dxa"/>
            <w:shd w:val="clear" w:color="auto" w:fill="FFFFFF"/>
            <w:vAlign w:val="center"/>
          </w:tcPr>
          <w:p w:rsidR="00EF5870" w:rsidRPr="00D70D42" w:rsidRDefault="000B17D6">
            <w:pPr>
              <w:spacing w:line="34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lang w:val="en-US" w:eastAsia="en-US" w:bidi="en-US"/>
              </w:rPr>
              <w:t xml:space="preserve">2. </w:t>
            </w:r>
            <w:r w:rsidRPr="00D70D42">
              <w:rPr>
                <w:rFonts w:ascii="仿宋" w:eastAsia="仿宋" w:hAnsi="仿宋" w:cs="宋体" w:hint="eastAsia"/>
                <w:color w:val="auto"/>
                <w:sz w:val="21"/>
                <w:szCs w:val="21"/>
              </w:rPr>
              <w:t>1</w:t>
            </w:r>
            <w:r w:rsidRPr="00D70D42">
              <w:rPr>
                <w:rFonts w:ascii="仿宋" w:eastAsia="仿宋" w:hAnsi="仿宋" w:cs="宋体" w:hint="eastAsia"/>
                <w:color w:val="auto"/>
                <w:sz w:val="21"/>
                <w:szCs w:val="21"/>
              </w:rPr>
              <w:t>基本状况</w:t>
            </w:r>
          </w:p>
        </w:tc>
        <w:tc>
          <w:tcPr>
            <w:tcW w:w="2316" w:type="dxa"/>
            <w:shd w:val="clear" w:color="auto" w:fill="FFFFFF"/>
            <w:vAlign w:val="center"/>
          </w:tcPr>
          <w:p w:rsidR="00EF5870" w:rsidRPr="00D70D42" w:rsidRDefault="000B17D6">
            <w:pPr>
              <w:spacing w:line="340" w:lineRule="exact"/>
              <w:jc w:val="center"/>
              <w:rPr>
                <w:rFonts w:ascii="仿宋" w:eastAsia="仿宋" w:hAnsi="仿宋" w:cs="宋体"/>
                <w:color w:val="auto"/>
                <w:sz w:val="21"/>
                <w:szCs w:val="21"/>
                <w:lang w:val="en-US"/>
              </w:rPr>
            </w:pPr>
            <w:r w:rsidRPr="00D70D42">
              <w:rPr>
                <w:rFonts w:ascii="仿宋" w:eastAsia="仿宋" w:hAnsi="仿宋" w:cs="宋体" w:hint="eastAsia"/>
                <w:color w:val="auto"/>
                <w:sz w:val="21"/>
                <w:szCs w:val="21"/>
                <w:lang w:val="en-US"/>
              </w:rPr>
              <w:t>组织人事处</w:t>
            </w:r>
          </w:p>
        </w:tc>
        <w:tc>
          <w:tcPr>
            <w:tcW w:w="8462" w:type="dxa"/>
            <w:shd w:val="clear" w:color="auto" w:fill="FFFFFF"/>
            <w:vAlign w:val="center"/>
          </w:tcPr>
          <w:p w:rsidR="00EF5870" w:rsidRPr="00D70D42" w:rsidRDefault="000B17D6">
            <w:pPr>
              <w:spacing w:line="34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rPr>
              <w:t>所有院领导均需填报，兼课量需与</w:t>
            </w:r>
            <w:r w:rsidRPr="00D70D42">
              <w:rPr>
                <w:rFonts w:ascii="仿宋" w:eastAsia="仿宋" w:hAnsi="仿宋" w:cs="宋体" w:hint="eastAsia"/>
                <w:color w:val="auto"/>
                <w:sz w:val="21"/>
                <w:szCs w:val="21"/>
                <w:lang w:val="en-US" w:eastAsia="en-US" w:bidi="en-US"/>
              </w:rPr>
              <w:t xml:space="preserve">6. 2. </w:t>
            </w:r>
            <w:r w:rsidRPr="00D70D42">
              <w:rPr>
                <w:rFonts w:ascii="仿宋" w:eastAsia="仿宋" w:hAnsi="仿宋" w:cs="宋体" w:hint="eastAsia"/>
                <w:color w:val="auto"/>
                <w:sz w:val="21"/>
                <w:szCs w:val="21"/>
              </w:rPr>
              <w:t>2</w:t>
            </w:r>
            <w:r w:rsidRPr="00D70D42">
              <w:rPr>
                <w:rFonts w:ascii="仿宋" w:eastAsia="仿宋" w:hAnsi="仿宋" w:cs="宋体" w:hint="eastAsia"/>
                <w:color w:val="auto"/>
                <w:sz w:val="21"/>
                <w:szCs w:val="21"/>
              </w:rPr>
              <w:t>的课时总量相同</w:t>
            </w:r>
          </w:p>
        </w:tc>
      </w:tr>
      <w:tr w:rsidR="00EF5870" w:rsidRPr="00D70D42">
        <w:trPr>
          <w:trHeight w:val="509"/>
          <w:jc w:val="center"/>
        </w:trPr>
        <w:tc>
          <w:tcPr>
            <w:tcW w:w="811" w:type="dxa"/>
            <w:vMerge/>
            <w:shd w:val="clear" w:color="auto" w:fill="FFFFFF"/>
            <w:vAlign w:val="center"/>
          </w:tcPr>
          <w:p w:rsidR="00EF5870" w:rsidRPr="00D70D42" w:rsidRDefault="00EF5870">
            <w:pPr>
              <w:spacing w:line="340" w:lineRule="exact"/>
              <w:jc w:val="center"/>
              <w:rPr>
                <w:rFonts w:ascii="仿宋" w:eastAsia="仿宋" w:hAnsi="仿宋" w:cs="宋体"/>
                <w:color w:val="auto"/>
                <w:sz w:val="21"/>
                <w:szCs w:val="21"/>
              </w:rPr>
            </w:pPr>
          </w:p>
        </w:tc>
        <w:tc>
          <w:tcPr>
            <w:tcW w:w="2451" w:type="dxa"/>
            <w:shd w:val="clear" w:color="auto" w:fill="FFFFFF"/>
            <w:vAlign w:val="center"/>
          </w:tcPr>
          <w:p w:rsidR="00EF5870" w:rsidRPr="00D70D42" w:rsidRDefault="000B17D6">
            <w:pPr>
              <w:spacing w:line="34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lang w:val="en-US" w:eastAsia="en-US" w:bidi="en-US"/>
              </w:rPr>
              <w:t xml:space="preserve">2. </w:t>
            </w:r>
            <w:r w:rsidRPr="00D70D42">
              <w:rPr>
                <w:rFonts w:ascii="仿宋" w:eastAsia="仿宋" w:hAnsi="仿宋" w:cs="宋体" w:hint="eastAsia"/>
                <w:color w:val="auto"/>
                <w:sz w:val="21"/>
                <w:szCs w:val="21"/>
              </w:rPr>
              <w:t>2</w:t>
            </w:r>
            <w:r w:rsidRPr="00D70D42">
              <w:rPr>
                <w:rFonts w:ascii="仿宋" w:eastAsia="仿宋" w:hAnsi="仿宋" w:cs="宋体" w:hint="eastAsia"/>
                <w:color w:val="auto"/>
                <w:sz w:val="21"/>
                <w:szCs w:val="21"/>
              </w:rPr>
              <w:t>参与教学、联系学生</w:t>
            </w:r>
          </w:p>
        </w:tc>
        <w:tc>
          <w:tcPr>
            <w:tcW w:w="2316" w:type="dxa"/>
            <w:shd w:val="clear" w:color="auto" w:fill="FFFFFF"/>
            <w:vAlign w:val="center"/>
          </w:tcPr>
          <w:p w:rsidR="00EF5870" w:rsidRPr="00D70D42" w:rsidRDefault="000B17D6">
            <w:pPr>
              <w:spacing w:line="340" w:lineRule="exact"/>
              <w:jc w:val="center"/>
              <w:rPr>
                <w:rFonts w:ascii="仿宋" w:eastAsia="仿宋" w:hAnsi="仿宋" w:cs="宋体"/>
                <w:color w:val="auto"/>
                <w:sz w:val="21"/>
                <w:szCs w:val="21"/>
              </w:rPr>
            </w:pPr>
            <w:r w:rsidRPr="00D70D42">
              <w:rPr>
                <w:rFonts w:ascii="仿宋" w:eastAsia="仿宋" w:hAnsi="仿宋" w:cs="宋体" w:hint="eastAsia"/>
                <w:color w:val="auto"/>
                <w:sz w:val="21"/>
                <w:szCs w:val="21"/>
                <w:lang w:val="en-US"/>
              </w:rPr>
              <w:t>质量评价中心</w:t>
            </w:r>
            <w:r w:rsidRPr="00D70D42">
              <w:rPr>
                <w:rFonts w:ascii="仿宋" w:eastAsia="仿宋" w:hAnsi="仿宋" w:cs="宋体" w:hint="eastAsia"/>
                <w:color w:val="auto"/>
                <w:sz w:val="21"/>
                <w:szCs w:val="21"/>
              </w:rPr>
              <w:t>、学生工作处</w:t>
            </w:r>
          </w:p>
        </w:tc>
        <w:tc>
          <w:tcPr>
            <w:tcW w:w="8462" w:type="dxa"/>
            <w:shd w:val="clear" w:color="auto" w:fill="FFFFFF"/>
            <w:vAlign w:val="center"/>
          </w:tcPr>
          <w:p w:rsidR="00EF5870" w:rsidRPr="00D70D42" w:rsidRDefault="000B17D6">
            <w:pPr>
              <w:spacing w:line="34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rPr>
              <w:t>关注教学和学生情况应结合分管范围各有侧重</w:t>
            </w:r>
          </w:p>
        </w:tc>
      </w:tr>
      <w:tr w:rsidR="00EF5870" w:rsidRPr="00D70D42">
        <w:trPr>
          <w:trHeight w:val="520"/>
          <w:jc w:val="center"/>
        </w:trPr>
        <w:tc>
          <w:tcPr>
            <w:tcW w:w="811" w:type="dxa"/>
            <w:vMerge w:val="restart"/>
            <w:shd w:val="clear" w:color="auto" w:fill="FFFFFF"/>
            <w:vAlign w:val="center"/>
          </w:tcPr>
          <w:p w:rsidR="00EF5870" w:rsidRPr="00D70D42" w:rsidRDefault="000B17D6">
            <w:pPr>
              <w:spacing w:line="340" w:lineRule="exact"/>
              <w:jc w:val="center"/>
              <w:rPr>
                <w:rFonts w:ascii="仿宋" w:eastAsia="仿宋" w:hAnsi="仿宋" w:cs="宋体"/>
                <w:color w:val="auto"/>
                <w:sz w:val="21"/>
                <w:szCs w:val="21"/>
              </w:rPr>
            </w:pPr>
            <w:r w:rsidRPr="00D70D42">
              <w:rPr>
                <w:rFonts w:ascii="仿宋" w:eastAsia="仿宋" w:hAnsi="仿宋" w:cs="宋体" w:hint="eastAsia"/>
                <w:color w:val="auto"/>
                <w:sz w:val="21"/>
                <w:szCs w:val="21"/>
              </w:rPr>
              <w:t>3</w:t>
            </w:r>
            <w:r w:rsidRPr="00D70D42">
              <w:rPr>
                <w:rFonts w:ascii="仿宋" w:eastAsia="仿宋" w:hAnsi="仿宋" w:cs="宋体" w:hint="eastAsia"/>
                <w:color w:val="auto"/>
                <w:sz w:val="21"/>
                <w:szCs w:val="21"/>
              </w:rPr>
              <w:t>.</w:t>
            </w:r>
            <w:r w:rsidRPr="00D70D42">
              <w:rPr>
                <w:rFonts w:ascii="仿宋" w:eastAsia="仿宋" w:hAnsi="仿宋" w:cs="宋体" w:hint="eastAsia"/>
                <w:color w:val="auto"/>
                <w:sz w:val="21"/>
                <w:szCs w:val="21"/>
              </w:rPr>
              <w:t>基</w:t>
            </w:r>
          </w:p>
          <w:p w:rsidR="00EF5870" w:rsidRPr="00D70D42" w:rsidRDefault="000B17D6">
            <w:pPr>
              <w:spacing w:line="340" w:lineRule="exact"/>
              <w:jc w:val="center"/>
              <w:rPr>
                <w:rFonts w:ascii="仿宋" w:eastAsia="仿宋" w:hAnsi="仿宋" w:cs="宋体"/>
                <w:color w:val="auto"/>
                <w:sz w:val="21"/>
                <w:szCs w:val="21"/>
              </w:rPr>
            </w:pPr>
            <w:r w:rsidRPr="00D70D42">
              <w:rPr>
                <w:rFonts w:ascii="仿宋" w:eastAsia="仿宋" w:hAnsi="仿宋" w:cs="宋体" w:hint="eastAsia"/>
                <w:color w:val="auto"/>
                <w:sz w:val="21"/>
                <w:szCs w:val="21"/>
              </w:rPr>
              <w:t>本办</w:t>
            </w:r>
          </w:p>
          <w:p w:rsidR="00EF5870" w:rsidRPr="00D70D42" w:rsidRDefault="000B17D6">
            <w:pPr>
              <w:spacing w:line="340" w:lineRule="exact"/>
              <w:jc w:val="center"/>
              <w:rPr>
                <w:rFonts w:ascii="仿宋" w:eastAsia="仿宋" w:hAnsi="仿宋" w:cs="宋体"/>
                <w:color w:val="auto"/>
                <w:sz w:val="21"/>
                <w:szCs w:val="21"/>
              </w:rPr>
            </w:pPr>
            <w:r w:rsidRPr="00D70D42">
              <w:rPr>
                <w:rFonts w:ascii="仿宋" w:eastAsia="仿宋" w:hAnsi="仿宋" w:cs="宋体" w:hint="eastAsia"/>
                <w:color w:val="auto"/>
                <w:sz w:val="21"/>
                <w:szCs w:val="21"/>
              </w:rPr>
              <w:t>学条</w:t>
            </w:r>
          </w:p>
          <w:p w:rsidR="00EF5870" w:rsidRPr="00D70D42" w:rsidRDefault="000B17D6">
            <w:pPr>
              <w:spacing w:line="340" w:lineRule="exact"/>
              <w:jc w:val="center"/>
              <w:rPr>
                <w:rFonts w:ascii="仿宋" w:eastAsia="仿宋" w:hAnsi="仿宋" w:cs="宋体"/>
                <w:color w:val="auto"/>
                <w:sz w:val="21"/>
                <w:szCs w:val="21"/>
              </w:rPr>
            </w:pPr>
            <w:r w:rsidRPr="00D70D42">
              <w:rPr>
                <w:rFonts w:ascii="仿宋" w:eastAsia="仿宋" w:hAnsi="仿宋" w:cs="宋体" w:hint="eastAsia"/>
                <w:color w:val="auto"/>
                <w:sz w:val="21"/>
                <w:szCs w:val="21"/>
              </w:rPr>
              <w:t>件</w:t>
            </w:r>
          </w:p>
        </w:tc>
        <w:tc>
          <w:tcPr>
            <w:tcW w:w="2451" w:type="dxa"/>
            <w:shd w:val="clear" w:color="auto" w:fill="FFFFFF"/>
            <w:vAlign w:val="center"/>
          </w:tcPr>
          <w:p w:rsidR="00EF5870" w:rsidRPr="00D70D42" w:rsidRDefault="000B17D6">
            <w:pPr>
              <w:spacing w:line="34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lang w:val="en-US" w:eastAsia="en-US" w:bidi="en-US"/>
              </w:rPr>
              <w:t>3.1</w:t>
            </w:r>
            <w:r w:rsidRPr="00D70D42">
              <w:rPr>
                <w:rFonts w:ascii="仿宋" w:eastAsia="仿宋" w:hAnsi="仿宋" w:cs="宋体" w:hint="eastAsia"/>
                <w:color w:val="auto"/>
                <w:sz w:val="21"/>
                <w:szCs w:val="21"/>
              </w:rPr>
              <w:t>占地、建筑面积</w:t>
            </w:r>
          </w:p>
        </w:tc>
        <w:tc>
          <w:tcPr>
            <w:tcW w:w="2316" w:type="dxa"/>
            <w:shd w:val="clear" w:color="auto" w:fill="FFFFFF"/>
            <w:vAlign w:val="center"/>
          </w:tcPr>
          <w:p w:rsidR="00EF5870" w:rsidRPr="00D70D42" w:rsidRDefault="000B17D6">
            <w:pPr>
              <w:tabs>
                <w:tab w:val="left" w:pos="123"/>
              </w:tabs>
              <w:spacing w:line="340" w:lineRule="exact"/>
              <w:jc w:val="center"/>
              <w:rPr>
                <w:rFonts w:ascii="仿宋" w:eastAsia="仿宋" w:hAnsi="仿宋" w:cs="宋体"/>
                <w:color w:val="auto"/>
                <w:sz w:val="21"/>
                <w:szCs w:val="21"/>
                <w:lang w:val="en-US" w:bidi="en-US"/>
              </w:rPr>
            </w:pPr>
            <w:r w:rsidRPr="00D70D42">
              <w:rPr>
                <w:rFonts w:ascii="仿宋" w:eastAsia="仿宋" w:hAnsi="仿宋" w:cs="宋体" w:hint="eastAsia"/>
                <w:color w:val="auto"/>
                <w:sz w:val="21"/>
                <w:szCs w:val="21"/>
                <w:lang w:val="en-US" w:bidi="en-US"/>
              </w:rPr>
              <w:t>后勤处</w:t>
            </w:r>
          </w:p>
        </w:tc>
        <w:tc>
          <w:tcPr>
            <w:tcW w:w="8462" w:type="dxa"/>
            <w:shd w:val="clear" w:color="auto" w:fill="FFFFFF"/>
            <w:vAlign w:val="center"/>
          </w:tcPr>
          <w:p w:rsidR="00EF5870" w:rsidRPr="00D70D42" w:rsidRDefault="000B17D6">
            <w:pPr>
              <w:tabs>
                <w:tab w:val="left" w:pos="137"/>
              </w:tabs>
              <w:spacing w:line="34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rPr>
              <w:t>审定数据的一致性；重点审核指标数值；考虑数据纵向连续性</w:t>
            </w:r>
          </w:p>
        </w:tc>
      </w:tr>
      <w:tr w:rsidR="00EF5870" w:rsidRPr="00D70D42">
        <w:trPr>
          <w:trHeight w:val="387"/>
          <w:jc w:val="center"/>
        </w:trPr>
        <w:tc>
          <w:tcPr>
            <w:tcW w:w="811" w:type="dxa"/>
            <w:vMerge/>
            <w:shd w:val="clear" w:color="auto" w:fill="FFFFFF"/>
            <w:vAlign w:val="center"/>
          </w:tcPr>
          <w:p w:rsidR="00EF5870" w:rsidRPr="00D70D42" w:rsidRDefault="00EF5870">
            <w:pPr>
              <w:spacing w:line="340" w:lineRule="exact"/>
              <w:jc w:val="both"/>
              <w:rPr>
                <w:rFonts w:ascii="仿宋" w:eastAsia="仿宋" w:hAnsi="仿宋" w:cs="宋体"/>
                <w:color w:val="auto"/>
                <w:sz w:val="21"/>
                <w:szCs w:val="21"/>
              </w:rPr>
            </w:pPr>
          </w:p>
        </w:tc>
        <w:tc>
          <w:tcPr>
            <w:tcW w:w="2451" w:type="dxa"/>
            <w:shd w:val="clear" w:color="auto" w:fill="FFFFFF"/>
            <w:vAlign w:val="center"/>
          </w:tcPr>
          <w:p w:rsidR="00EF5870" w:rsidRPr="00D70D42" w:rsidRDefault="000B17D6">
            <w:pPr>
              <w:spacing w:line="34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lang w:val="en-US" w:eastAsia="en-US" w:bidi="en-US"/>
              </w:rPr>
              <w:t xml:space="preserve">3. </w:t>
            </w:r>
            <w:r w:rsidRPr="00D70D42">
              <w:rPr>
                <w:rFonts w:ascii="仿宋" w:eastAsia="仿宋" w:hAnsi="仿宋" w:cs="宋体" w:hint="eastAsia"/>
                <w:color w:val="auto"/>
                <w:sz w:val="21"/>
                <w:szCs w:val="21"/>
              </w:rPr>
              <w:t>2</w:t>
            </w:r>
            <w:r w:rsidRPr="00D70D42">
              <w:rPr>
                <w:rFonts w:ascii="仿宋" w:eastAsia="仿宋" w:hAnsi="仿宋" w:cs="宋体" w:hint="eastAsia"/>
                <w:color w:val="auto"/>
                <w:sz w:val="21"/>
                <w:szCs w:val="21"/>
              </w:rPr>
              <w:t>馆藏图书资料</w:t>
            </w:r>
          </w:p>
        </w:tc>
        <w:tc>
          <w:tcPr>
            <w:tcW w:w="2316" w:type="dxa"/>
            <w:shd w:val="clear" w:color="auto" w:fill="FFFFFF"/>
            <w:vAlign w:val="center"/>
          </w:tcPr>
          <w:p w:rsidR="00EF5870" w:rsidRPr="00D70D42" w:rsidRDefault="000B17D6">
            <w:pPr>
              <w:tabs>
                <w:tab w:val="left" w:pos="137"/>
              </w:tabs>
              <w:spacing w:line="340" w:lineRule="exact"/>
              <w:jc w:val="center"/>
              <w:rPr>
                <w:rFonts w:ascii="仿宋" w:eastAsia="仿宋" w:hAnsi="仿宋" w:cs="宋体"/>
                <w:color w:val="auto"/>
                <w:sz w:val="21"/>
                <w:szCs w:val="21"/>
                <w:lang w:val="en-US" w:bidi="en-US"/>
              </w:rPr>
            </w:pPr>
            <w:r w:rsidRPr="00D70D42">
              <w:rPr>
                <w:rFonts w:ascii="仿宋" w:eastAsia="仿宋" w:hAnsi="仿宋" w:cs="宋体" w:hint="eastAsia"/>
                <w:color w:val="auto"/>
                <w:sz w:val="21"/>
                <w:szCs w:val="21"/>
                <w:lang w:val="en-US" w:bidi="en-US"/>
              </w:rPr>
              <w:t>图书馆（网络信息中心）</w:t>
            </w:r>
          </w:p>
        </w:tc>
        <w:tc>
          <w:tcPr>
            <w:tcW w:w="8462" w:type="dxa"/>
            <w:shd w:val="clear" w:color="auto" w:fill="FFFFFF"/>
            <w:vAlign w:val="center"/>
          </w:tcPr>
          <w:p w:rsidR="00EF5870" w:rsidRPr="00D70D42" w:rsidRDefault="000B17D6">
            <w:pPr>
              <w:tabs>
                <w:tab w:val="left" w:pos="137"/>
              </w:tabs>
              <w:spacing w:line="34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rPr>
              <w:t>审定数据的一致性；重点审核生均图书、生均年进书量两个指标数值；</w:t>
            </w:r>
          </w:p>
        </w:tc>
      </w:tr>
      <w:tr w:rsidR="00EF5870" w:rsidRPr="00D70D42">
        <w:trPr>
          <w:trHeight w:val="603"/>
          <w:jc w:val="center"/>
        </w:trPr>
        <w:tc>
          <w:tcPr>
            <w:tcW w:w="811" w:type="dxa"/>
            <w:vMerge/>
            <w:shd w:val="clear" w:color="auto" w:fill="FFFFFF"/>
            <w:vAlign w:val="center"/>
          </w:tcPr>
          <w:p w:rsidR="00EF5870" w:rsidRPr="00D70D42" w:rsidRDefault="00EF5870">
            <w:pPr>
              <w:spacing w:line="340" w:lineRule="exact"/>
              <w:jc w:val="both"/>
              <w:rPr>
                <w:rFonts w:ascii="仿宋" w:eastAsia="仿宋" w:hAnsi="仿宋" w:cs="宋体"/>
                <w:color w:val="auto"/>
                <w:sz w:val="21"/>
                <w:szCs w:val="21"/>
              </w:rPr>
            </w:pPr>
          </w:p>
        </w:tc>
        <w:tc>
          <w:tcPr>
            <w:tcW w:w="2451" w:type="dxa"/>
            <w:shd w:val="clear" w:color="auto" w:fill="FFFFFF"/>
            <w:vAlign w:val="center"/>
          </w:tcPr>
          <w:p w:rsidR="00EF5870" w:rsidRPr="00D70D42" w:rsidRDefault="000B17D6">
            <w:pPr>
              <w:spacing w:line="34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lang w:val="en-US" w:eastAsia="en-US" w:bidi="en-US"/>
              </w:rPr>
              <w:t xml:space="preserve">3. </w:t>
            </w:r>
            <w:r w:rsidRPr="00D70D42">
              <w:rPr>
                <w:rFonts w:ascii="仿宋" w:eastAsia="仿宋" w:hAnsi="仿宋" w:cs="宋体" w:hint="eastAsia"/>
                <w:color w:val="auto"/>
                <w:sz w:val="21"/>
                <w:szCs w:val="21"/>
              </w:rPr>
              <w:t>3</w:t>
            </w:r>
            <w:r w:rsidRPr="00D70D42">
              <w:rPr>
                <w:rFonts w:ascii="仿宋" w:eastAsia="仿宋" w:hAnsi="仿宋" w:cs="宋体" w:hint="eastAsia"/>
                <w:color w:val="auto"/>
                <w:sz w:val="21"/>
                <w:szCs w:val="21"/>
              </w:rPr>
              <w:t>阅览室、多媒体教室、语音室、机房</w:t>
            </w:r>
          </w:p>
        </w:tc>
        <w:tc>
          <w:tcPr>
            <w:tcW w:w="2316" w:type="dxa"/>
            <w:shd w:val="clear" w:color="auto" w:fill="FFFFFF"/>
            <w:vAlign w:val="center"/>
          </w:tcPr>
          <w:p w:rsidR="00EF5870" w:rsidRPr="00D70D42" w:rsidRDefault="000B17D6">
            <w:pPr>
              <w:tabs>
                <w:tab w:val="left" w:pos="137"/>
              </w:tabs>
              <w:spacing w:line="340" w:lineRule="exact"/>
              <w:jc w:val="center"/>
              <w:rPr>
                <w:rFonts w:ascii="仿宋" w:eastAsia="仿宋" w:hAnsi="仿宋" w:cs="宋体"/>
                <w:color w:val="auto"/>
                <w:sz w:val="21"/>
                <w:szCs w:val="21"/>
                <w:lang w:val="en-US" w:eastAsia="en-US" w:bidi="en-US"/>
              </w:rPr>
            </w:pPr>
            <w:r w:rsidRPr="00D70D42">
              <w:rPr>
                <w:rFonts w:ascii="仿宋" w:eastAsia="仿宋" w:hAnsi="仿宋" w:cs="宋体" w:hint="eastAsia"/>
                <w:color w:val="auto"/>
                <w:sz w:val="21"/>
                <w:szCs w:val="21"/>
                <w:lang w:val="en-US" w:bidi="en-US"/>
              </w:rPr>
              <w:t>图书馆（网络信息中心）</w:t>
            </w:r>
          </w:p>
        </w:tc>
        <w:tc>
          <w:tcPr>
            <w:tcW w:w="8462" w:type="dxa"/>
            <w:shd w:val="clear" w:color="auto" w:fill="FFFFFF"/>
            <w:vAlign w:val="center"/>
          </w:tcPr>
          <w:p w:rsidR="00EF5870" w:rsidRPr="00D70D42" w:rsidRDefault="000B17D6">
            <w:pPr>
              <w:tabs>
                <w:tab w:val="left" w:pos="137"/>
              </w:tabs>
              <w:spacing w:line="34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rPr>
              <w:t>审定数据的一致性；重点审核百名学生配教学用计算机台数的数值</w:t>
            </w:r>
          </w:p>
        </w:tc>
      </w:tr>
      <w:tr w:rsidR="00EF5870" w:rsidRPr="00D70D42">
        <w:trPr>
          <w:trHeight w:val="387"/>
          <w:jc w:val="center"/>
        </w:trPr>
        <w:tc>
          <w:tcPr>
            <w:tcW w:w="811" w:type="dxa"/>
            <w:vMerge/>
            <w:shd w:val="clear" w:color="auto" w:fill="FFFFFF"/>
            <w:vAlign w:val="center"/>
          </w:tcPr>
          <w:p w:rsidR="00EF5870" w:rsidRPr="00D70D42" w:rsidRDefault="00EF5870">
            <w:pPr>
              <w:spacing w:line="340" w:lineRule="exact"/>
              <w:jc w:val="both"/>
              <w:rPr>
                <w:rFonts w:ascii="仿宋" w:eastAsia="仿宋" w:hAnsi="仿宋" w:cs="宋体"/>
                <w:color w:val="auto"/>
                <w:sz w:val="21"/>
                <w:szCs w:val="21"/>
              </w:rPr>
            </w:pPr>
          </w:p>
        </w:tc>
        <w:tc>
          <w:tcPr>
            <w:tcW w:w="2451" w:type="dxa"/>
            <w:shd w:val="clear" w:color="auto" w:fill="FFFFFF"/>
            <w:vAlign w:val="center"/>
          </w:tcPr>
          <w:p w:rsidR="00EF5870" w:rsidRPr="00D70D42" w:rsidRDefault="000B17D6">
            <w:pPr>
              <w:spacing w:line="34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lang w:val="en-US" w:eastAsia="en-US" w:bidi="en-US"/>
              </w:rPr>
              <w:t>3.4.1</w:t>
            </w:r>
            <w:r w:rsidRPr="00D70D42">
              <w:rPr>
                <w:rFonts w:ascii="仿宋" w:eastAsia="仿宋" w:hAnsi="仿宋" w:cs="宋体" w:hint="eastAsia"/>
                <w:color w:val="auto"/>
                <w:sz w:val="21"/>
                <w:szCs w:val="21"/>
              </w:rPr>
              <w:t>信息化建设概况</w:t>
            </w:r>
          </w:p>
        </w:tc>
        <w:tc>
          <w:tcPr>
            <w:tcW w:w="2316" w:type="dxa"/>
            <w:shd w:val="clear" w:color="auto" w:fill="FFFFFF"/>
            <w:vAlign w:val="center"/>
          </w:tcPr>
          <w:p w:rsidR="00EF5870" w:rsidRPr="00D70D42" w:rsidRDefault="000B17D6">
            <w:pPr>
              <w:tabs>
                <w:tab w:val="left" w:pos="130"/>
              </w:tabs>
              <w:spacing w:line="340" w:lineRule="exact"/>
              <w:jc w:val="center"/>
              <w:rPr>
                <w:rFonts w:ascii="仿宋" w:eastAsia="仿宋" w:hAnsi="仿宋" w:cs="宋体"/>
                <w:color w:val="auto"/>
                <w:sz w:val="21"/>
                <w:szCs w:val="21"/>
                <w:lang w:val="en-US" w:eastAsia="en-US" w:bidi="en-US"/>
              </w:rPr>
            </w:pPr>
            <w:r w:rsidRPr="00D70D42">
              <w:rPr>
                <w:rFonts w:ascii="仿宋" w:eastAsia="仿宋" w:hAnsi="仿宋" w:cs="宋体" w:hint="eastAsia"/>
                <w:color w:val="auto"/>
                <w:sz w:val="21"/>
                <w:szCs w:val="21"/>
                <w:lang w:val="en-US" w:bidi="en-US"/>
              </w:rPr>
              <w:t>图书馆（网络信息中心）</w:t>
            </w:r>
          </w:p>
        </w:tc>
        <w:tc>
          <w:tcPr>
            <w:tcW w:w="8462" w:type="dxa"/>
            <w:vMerge w:val="restart"/>
            <w:shd w:val="clear" w:color="auto" w:fill="FFFFFF"/>
            <w:vAlign w:val="center"/>
          </w:tcPr>
          <w:p w:rsidR="00EF5870" w:rsidRPr="00D70D42" w:rsidRDefault="000B17D6">
            <w:pPr>
              <w:tabs>
                <w:tab w:val="left" w:pos="130"/>
              </w:tabs>
              <w:spacing w:line="34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lang w:val="en-US" w:eastAsia="en-US" w:bidi="en-US"/>
              </w:rPr>
              <w:t>1.</w:t>
            </w:r>
            <w:r w:rsidRPr="00D70D42">
              <w:rPr>
                <w:rFonts w:ascii="仿宋" w:eastAsia="仿宋" w:hAnsi="仿宋" w:cs="宋体" w:hint="eastAsia"/>
                <w:color w:val="auto"/>
                <w:sz w:val="21"/>
                <w:szCs w:val="21"/>
              </w:rPr>
              <w:t>是否符合实际情况；</w:t>
            </w:r>
          </w:p>
          <w:p w:rsidR="00EF5870" w:rsidRPr="00D70D42" w:rsidRDefault="000B17D6">
            <w:pPr>
              <w:tabs>
                <w:tab w:val="left" w:pos="137"/>
              </w:tabs>
              <w:spacing w:line="34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lang w:val="en-US" w:eastAsia="en-US" w:bidi="en-US"/>
              </w:rPr>
              <w:t>2.</w:t>
            </w:r>
            <w:r w:rsidRPr="00D70D42">
              <w:rPr>
                <w:rFonts w:ascii="仿宋" w:eastAsia="仿宋" w:hAnsi="仿宋" w:cs="宋体" w:hint="eastAsia"/>
                <w:color w:val="auto"/>
                <w:sz w:val="21"/>
                <w:szCs w:val="21"/>
              </w:rPr>
              <w:t>系统录入是否全面；</w:t>
            </w:r>
          </w:p>
          <w:p w:rsidR="00EF5870" w:rsidRPr="00D70D42" w:rsidRDefault="000B17D6">
            <w:pPr>
              <w:tabs>
                <w:tab w:val="left" w:pos="130"/>
              </w:tabs>
              <w:spacing w:line="34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lang w:val="en-US" w:eastAsia="en-US" w:bidi="en-US"/>
              </w:rPr>
              <w:lastRenderedPageBreak/>
              <w:t>3.</w:t>
            </w:r>
            <w:r w:rsidRPr="00D70D42">
              <w:rPr>
                <w:rFonts w:ascii="仿宋" w:eastAsia="仿宋" w:hAnsi="仿宋" w:cs="宋体" w:hint="eastAsia"/>
                <w:color w:val="auto"/>
                <w:sz w:val="21"/>
                <w:szCs w:val="21"/>
              </w:rPr>
              <w:t>工作机构与机构设置表是否吻合</w:t>
            </w:r>
          </w:p>
        </w:tc>
      </w:tr>
      <w:tr w:rsidR="00EF5870" w:rsidRPr="00D70D42">
        <w:trPr>
          <w:trHeight w:val="387"/>
          <w:jc w:val="center"/>
        </w:trPr>
        <w:tc>
          <w:tcPr>
            <w:tcW w:w="811" w:type="dxa"/>
            <w:vMerge/>
            <w:shd w:val="clear" w:color="auto" w:fill="FFFFFF"/>
            <w:vAlign w:val="center"/>
          </w:tcPr>
          <w:p w:rsidR="00EF5870" w:rsidRPr="00D70D42" w:rsidRDefault="00EF5870">
            <w:pPr>
              <w:spacing w:line="340" w:lineRule="exact"/>
              <w:jc w:val="both"/>
              <w:rPr>
                <w:rFonts w:ascii="仿宋" w:eastAsia="仿宋" w:hAnsi="仿宋" w:cs="宋体"/>
                <w:color w:val="auto"/>
                <w:sz w:val="21"/>
                <w:szCs w:val="21"/>
              </w:rPr>
            </w:pPr>
          </w:p>
        </w:tc>
        <w:tc>
          <w:tcPr>
            <w:tcW w:w="2451" w:type="dxa"/>
            <w:shd w:val="clear" w:color="auto" w:fill="FFFFFF"/>
            <w:vAlign w:val="center"/>
          </w:tcPr>
          <w:p w:rsidR="00EF5870" w:rsidRPr="00D70D42" w:rsidRDefault="000B17D6">
            <w:pPr>
              <w:spacing w:line="34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lang w:val="en-US" w:eastAsia="en-US" w:bidi="en-US"/>
              </w:rPr>
              <w:t>3.4.2.</w:t>
            </w:r>
            <w:r w:rsidRPr="00D70D42">
              <w:rPr>
                <w:rFonts w:ascii="仿宋" w:eastAsia="仿宋" w:hAnsi="仿宋" w:cs="宋体" w:hint="eastAsia"/>
                <w:color w:val="auto"/>
                <w:sz w:val="21"/>
                <w:szCs w:val="21"/>
              </w:rPr>
              <w:t>管理信息系统</w:t>
            </w:r>
          </w:p>
        </w:tc>
        <w:tc>
          <w:tcPr>
            <w:tcW w:w="2316" w:type="dxa"/>
            <w:shd w:val="clear" w:color="auto" w:fill="FFFFFF"/>
            <w:vAlign w:val="center"/>
          </w:tcPr>
          <w:p w:rsidR="00EF5870" w:rsidRPr="00D70D42" w:rsidRDefault="000B17D6">
            <w:pPr>
              <w:spacing w:line="340" w:lineRule="exact"/>
              <w:jc w:val="center"/>
              <w:rPr>
                <w:rFonts w:ascii="仿宋" w:eastAsia="仿宋" w:hAnsi="仿宋" w:cs="宋体"/>
                <w:color w:val="auto"/>
                <w:sz w:val="21"/>
                <w:szCs w:val="21"/>
              </w:rPr>
            </w:pPr>
            <w:r w:rsidRPr="00D70D42">
              <w:rPr>
                <w:rFonts w:ascii="仿宋" w:eastAsia="仿宋" w:hAnsi="仿宋" w:cs="宋体" w:hint="eastAsia"/>
                <w:color w:val="auto"/>
                <w:sz w:val="21"/>
                <w:szCs w:val="21"/>
                <w:lang w:val="en-US" w:bidi="en-US"/>
              </w:rPr>
              <w:t>图书馆（网络信息中心）</w:t>
            </w:r>
          </w:p>
        </w:tc>
        <w:tc>
          <w:tcPr>
            <w:tcW w:w="8462" w:type="dxa"/>
            <w:vMerge/>
            <w:shd w:val="clear" w:color="auto" w:fill="FFFFFF"/>
            <w:vAlign w:val="center"/>
          </w:tcPr>
          <w:p w:rsidR="00EF5870" w:rsidRPr="00D70D42" w:rsidRDefault="00EF5870">
            <w:pPr>
              <w:spacing w:line="340" w:lineRule="exact"/>
              <w:jc w:val="both"/>
              <w:rPr>
                <w:rFonts w:ascii="仿宋" w:eastAsia="仿宋" w:hAnsi="仿宋" w:cs="宋体"/>
                <w:color w:val="auto"/>
                <w:sz w:val="21"/>
                <w:szCs w:val="21"/>
              </w:rPr>
            </w:pPr>
          </w:p>
        </w:tc>
      </w:tr>
      <w:tr w:rsidR="00EF5870" w:rsidRPr="00D70D42">
        <w:trPr>
          <w:trHeight w:val="387"/>
          <w:jc w:val="center"/>
        </w:trPr>
        <w:tc>
          <w:tcPr>
            <w:tcW w:w="811" w:type="dxa"/>
            <w:vMerge/>
            <w:shd w:val="clear" w:color="auto" w:fill="FFFFFF"/>
            <w:vAlign w:val="center"/>
          </w:tcPr>
          <w:p w:rsidR="00EF5870" w:rsidRPr="00D70D42" w:rsidRDefault="00EF5870">
            <w:pPr>
              <w:spacing w:line="340" w:lineRule="exact"/>
              <w:jc w:val="both"/>
              <w:rPr>
                <w:rFonts w:ascii="仿宋" w:eastAsia="仿宋" w:hAnsi="仿宋" w:cs="宋体"/>
                <w:color w:val="auto"/>
                <w:sz w:val="21"/>
                <w:szCs w:val="21"/>
              </w:rPr>
            </w:pPr>
          </w:p>
        </w:tc>
        <w:tc>
          <w:tcPr>
            <w:tcW w:w="2451" w:type="dxa"/>
            <w:shd w:val="clear" w:color="auto" w:fill="FFFFFF"/>
            <w:vAlign w:val="center"/>
          </w:tcPr>
          <w:p w:rsidR="00EF5870" w:rsidRPr="00D70D42" w:rsidRDefault="000B17D6">
            <w:pPr>
              <w:spacing w:line="34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lang w:val="en-US" w:eastAsia="en-US" w:bidi="en-US"/>
              </w:rPr>
              <w:t xml:space="preserve">3.4. </w:t>
            </w:r>
            <w:r w:rsidRPr="00D70D42">
              <w:rPr>
                <w:rFonts w:ascii="仿宋" w:eastAsia="仿宋" w:hAnsi="仿宋" w:cs="宋体" w:hint="eastAsia"/>
                <w:color w:val="auto"/>
                <w:sz w:val="21"/>
                <w:szCs w:val="21"/>
              </w:rPr>
              <w:t>3</w:t>
            </w:r>
            <w:r w:rsidRPr="00D70D42">
              <w:rPr>
                <w:rFonts w:ascii="仿宋" w:eastAsia="仿宋" w:hAnsi="仿宋" w:cs="宋体" w:hint="eastAsia"/>
                <w:color w:val="auto"/>
                <w:sz w:val="21"/>
                <w:szCs w:val="21"/>
              </w:rPr>
              <w:t>信息化工作机构与人员</w:t>
            </w:r>
          </w:p>
        </w:tc>
        <w:tc>
          <w:tcPr>
            <w:tcW w:w="2316" w:type="dxa"/>
            <w:shd w:val="clear" w:color="auto" w:fill="FFFFFF"/>
            <w:vAlign w:val="center"/>
          </w:tcPr>
          <w:p w:rsidR="00EF5870" w:rsidRPr="00D70D42" w:rsidRDefault="000B17D6">
            <w:pPr>
              <w:spacing w:line="340" w:lineRule="exact"/>
              <w:jc w:val="center"/>
              <w:rPr>
                <w:rFonts w:ascii="仿宋" w:eastAsia="仿宋" w:hAnsi="仿宋" w:cs="宋体"/>
                <w:color w:val="auto"/>
                <w:sz w:val="21"/>
                <w:szCs w:val="21"/>
              </w:rPr>
            </w:pPr>
            <w:r w:rsidRPr="00D70D42">
              <w:rPr>
                <w:rFonts w:ascii="仿宋" w:eastAsia="仿宋" w:hAnsi="仿宋" w:cs="宋体" w:hint="eastAsia"/>
                <w:color w:val="auto"/>
                <w:sz w:val="21"/>
                <w:szCs w:val="21"/>
                <w:lang w:val="en-US" w:bidi="en-US"/>
              </w:rPr>
              <w:t>图书馆（网络信息中心）</w:t>
            </w:r>
          </w:p>
        </w:tc>
        <w:tc>
          <w:tcPr>
            <w:tcW w:w="8462" w:type="dxa"/>
            <w:vMerge/>
            <w:shd w:val="clear" w:color="auto" w:fill="FFFFFF"/>
            <w:vAlign w:val="center"/>
          </w:tcPr>
          <w:p w:rsidR="00EF5870" w:rsidRPr="00D70D42" w:rsidRDefault="00EF5870">
            <w:pPr>
              <w:spacing w:line="340" w:lineRule="exact"/>
              <w:jc w:val="both"/>
              <w:rPr>
                <w:rFonts w:ascii="仿宋" w:eastAsia="仿宋" w:hAnsi="仿宋" w:cs="宋体"/>
                <w:color w:val="auto"/>
                <w:sz w:val="21"/>
                <w:szCs w:val="21"/>
              </w:rPr>
            </w:pPr>
          </w:p>
        </w:tc>
      </w:tr>
      <w:tr w:rsidR="00EF5870" w:rsidRPr="00D70D42">
        <w:trPr>
          <w:trHeight w:val="387"/>
          <w:jc w:val="center"/>
        </w:trPr>
        <w:tc>
          <w:tcPr>
            <w:tcW w:w="811" w:type="dxa"/>
            <w:vMerge/>
            <w:shd w:val="clear" w:color="auto" w:fill="FFFFFF"/>
            <w:vAlign w:val="center"/>
          </w:tcPr>
          <w:p w:rsidR="00EF5870" w:rsidRPr="00D70D42" w:rsidRDefault="00EF5870">
            <w:pPr>
              <w:spacing w:line="340" w:lineRule="exact"/>
              <w:jc w:val="both"/>
              <w:rPr>
                <w:rFonts w:ascii="仿宋" w:eastAsia="仿宋" w:hAnsi="仿宋" w:cs="宋体"/>
                <w:color w:val="auto"/>
                <w:sz w:val="21"/>
                <w:szCs w:val="21"/>
              </w:rPr>
            </w:pPr>
          </w:p>
        </w:tc>
        <w:tc>
          <w:tcPr>
            <w:tcW w:w="2451" w:type="dxa"/>
            <w:shd w:val="clear" w:color="auto" w:fill="FFFFFF"/>
            <w:vAlign w:val="center"/>
          </w:tcPr>
          <w:p w:rsidR="00EF5870" w:rsidRPr="00D70D42" w:rsidRDefault="000B17D6">
            <w:pPr>
              <w:spacing w:line="34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lang w:val="en-US" w:eastAsia="en-US" w:bidi="en-US"/>
              </w:rPr>
              <w:t xml:space="preserve">3. </w:t>
            </w:r>
            <w:r w:rsidRPr="00D70D42">
              <w:rPr>
                <w:rFonts w:ascii="仿宋" w:eastAsia="仿宋" w:hAnsi="仿宋" w:cs="宋体" w:hint="eastAsia"/>
                <w:color w:val="auto"/>
                <w:sz w:val="21"/>
                <w:szCs w:val="21"/>
              </w:rPr>
              <w:t>5</w:t>
            </w:r>
            <w:r w:rsidRPr="00D70D42">
              <w:rPr>
                <w:rFonts w:ascii="仿宋" w:eastAsia="仿宋" w:hAnsi="仿宋" w:cs="宋体" w:hint="eastAsia"/>
                <w:color w:val="auto"/>
                <w:sz w:val="21"/>
                <w:szCs w:val="21"/>
              </w:rPr>
              <w:t>固定资产</w:t>
            </w:r>
          </w:p>
        </w:tc>
        <w:tc>
          <w:tcPr>
            <w:tcW w:w="2316" w:type="dxa"/>
            <w:shd w:val="clear" w:color="auto" w:fill="FFFFFF"/>
            <w:vAlign w:val="center"/>
          </w:tcPr>
          <w:p w:rsidR="00EF5870" w:rsidRPr="00D70D42" w:rsidRDefault="000B17D6">
            <w:pPr>
              <w:spacing w:line="340" w:lineRule="exact"/>
              <w:jc w:val="center"/>
              <w:rPr>
                <w:rFonts w:ascii="仿宋" w:eastAsia="仿宋" w:hAnsi="仿宋" w:cs="宋体"/>
                <w:color w:val="auto"/>
                <w:sz w:val="21"/>
                <w:szCs w:val="21"/>
                <w:lang w:val="en-US" w:bidi="en-US"/>
              </w:rPr>
            </w:pPr>
            <w:r w:rsidRPr="00D70D42">
              <w:rPr>
                <w:rFonts w:ascii="仿宋" w:eastAsia="仿宋" w:hAnsi="仿宋" w:cs="宋体" w:hint="eastAsia"/>
                <w:color w:val="auto"/>
                <w:sz w:val="21"/>
                <w:szCs w:val="21"/>
                <w:lang w:val="en-US" w:bidi="en-US"/>
              </w:rPr>
              <w:t>后勤处</w:t>
            </w:r>
          </w:p>
        </w:tc>
        <w:tc>
          <w:tcPr>
            <w:tcW w:w="8462" w:type="dxa"/>
            <w:shd w:val="clear" w:color="auto" w:fill="FFFFFF"/>
            <w:vAlign w:val="center"/>
          </w:tcPr>
          <w:p w:rsidR="00EF5870" w:rsidRPr="00D70D42" w:rsidRDefault="000B17D6">
            <w:pPr>
              <w:spacing w:line="34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lang w:val="en-US" w:eastAsia="en-US" w:bidi="en-US"/>
              </w:rPr>
              <w:t>1.</w:t>
            </w:r>
            <w:r w:rsidRPr="00D70D42">
              <w:rPr>
                <w:rFonts w:ascii="仿宋" w:eastAsia="仿宋" w:hAnsi="仿宋" w:cs="宋体" w:hint="eastAsia"/>
                <w:color w:val="auto"/>
                <w:sz w:val="21"/>
                <w:szCs w:val="21"/>
              </w:rPr>
              <w:t>与实验室数据和本平台中的</w:t>
            </w:r>
            <w:r w:rsidRPr="00D70D42">
              <w:rPr>
                <w:rFonts w:ascii="仿宋" w:eastAsia="仿宋" w:hAnsi="仿宋" w:cs="宋体" w:hint="eastAsia"/>
                <w:color w:val="auto"/>
                <w:sz w:val="21"/>
                <w:szCs w:val="21"/>
                <w:lang w:val="en-US" w:eastAsia="en-US" w:bidi="en-US"/>
              </w:rPr>
              <w:t>4.1</w:t>
            </w:r>
            <w:r w:rsidRPr="00D70D42">
              <w:rPr>
                <w:rFonts w:ascii="仿宋" w:eastAsia="仿宋" w:hAnsi="仿宋" w:cs="宋体" w:hint="eastAsia"/>
                <w:color w:val="auto"/>
                <w:sz w:val="21"/>
                <w:szCs w:val="21"/>
              </w:rPr>
              <w:t>表关系；</w:t>
            </w:r>
            <w:r w:rsidRPr="00D70D42">
              <w:rPr>
                <w:rFonts w:ascii="仿宋" w:eastAsia="仿宋" w:hAnsi="仿宋" w:cs="宋体" w:hint="eastAsia"/>
                <w:color w:val="auto"/>
                <w:sz w:val="21"/>
                <w:szCs w:val="21"/>
                <w:lang w:val="en-US" w:eastAsia="en-US" w:bidi="en-US"/>
              </w:rPr>
              <w:t>2.</w:t>
            </w:r>
            <w:r w:rsidRPr="00D70D42">
              <w:rPr>
                <w:rFonts w:ascii="仿宋" w:eastAsia="仿宋" w:hAnsi="仿宋" w:cs="宋体" w:hint="eastAsia"/>
                <w:color w:val="auto"/>
                <w:sz w:val="21"/>
                <w:szCs w:val="21"/>
              </w:rPr>
              <w:t>考虑数据纵向连续性</w:t>
            </w:r>
            <w:r w:rsidRPr="00D70D42">
              <w:rPr>
                <w:rFonts w:ascii="仿宋" w:eastAsia="仿宋" w:hAnsi="仿宋" w:cs="宋体" w:hint="eastAsia"/>
                <w:color w:val="auto"/>
                <w:sz w:val="21"/>
                <w:szCs w:val="21"/>
              </w:rPr>
              <w:t>。</w:t>
            </w:r>
          </w:p>
        </w:tc>
      </w:tr>
      <w:tr w:rsidR="00EF5870" w:rsidRPr="00D70D42">
        <w:trPr>
          <w:trHeight w:val="1517"/>
          <w:jc w:val="center"/>
        </w:trPr>
        <w:tc>
          <w:tcPr>
            <w:tcW w:w="811" w:type="dxa"/>
            <w:vMerge w:val="restart"/>
            <w:shd w:val="clear" w:color="auto" w:fill="FFFFFF"/>
            <w:vAlign w:val="center"/>
          </w:tcPr>
          <w:p w:rsidR="00EF5870" w:rsidRPr="00D70D42" w:rsidRDefault="000B17D6">
            <w:pPr>
              <w:spacing w:line="340" w:lineRule="exact"/>
              <w:jc w:val="center"/>
              <w:rPr>
                <w:rFonts w:ascii="仿宋" w:eastAsia="仿宋" w:hAnsi="仿宋" w:cs="宋体"/>
                <w:color w:val="auto"/>
                <w:sz w:val="21"/>
                <w:szCs w:val="21"/>
              </w:rPr>
            </w:pPr>
            <w:r w:rsidRPr="00D70D42">
              <w:rPr>
                <w:rFonts w:ascii="仿宋" w:eastAsia="仿宋" w:hAnsi="仿宋" w:cs="宋体" w:hint="eastAsia"/>
                <w:color w:val="auto"/>
                <w:sz w:val="21"/>
                <w:szCs w:val="21"/>
              </w:rPr>
              <w:t>4</w:t>
            </w:r>
            <w:r w:rsidRPr="00D70D42">
              <w:rPr>
                <w:rFonts w:ascii="仿宋" w:eastAsia="仿宋" w:hAnsi="仿宋" w:cs="宋体" w:hint="eastAsia"/>
                <w:color w:val="auto"/>
                <w:sz w:val="21"/>
                <w:szCs w:val="21"/>
              </w:rPr>
              <w:t>.</w:t>
            </w:r>
            <w:r w:rsidRPr="00D70D42">
              <w:rPr>
                <w:rFonts w:ascii="仿宋" w:eastAsia="仿宋" w:hAnsi="仿宋" w:cs="宋体" w:hint="eastAsia"/>
                <w:color w:val="auto"/>
                <w:sz w:val="21"/>
                <w:szCs w:val="21"/>
              </w:rPr>
              <w:t>实</w:t>
            </w:r>
            <w:r w:rsidRPr="00D70D42">
              <w:rPr>
                <w:rFonts w:ascii="仿宋" w:eastAsia="仿宋" w:hAnsi="仿宋" w:cs="宋体" w:hint="eastAsia"/>
                <w:color w:val="auto"/>
                <w:sz w:val="21"/>
                <w:szCs w:val="21"/>
              </w:rPr>
              <w:br/>
            </w:r>
            <w:r w:rsidRPr="00D70D42">
              <w:rPr>
                <w:rFonts w:ascii="仿宋" w:eastAsia="仿宋" w:hAnsi="仿宋" w:cs="宋体" w:hint="eastAsia"/>
                <w:color w:val="auto"/>
                <w:sz w:val="21"/>
                <w:szCs w:val="21"/>
              </w:rPr>
              <w:t>践教</w:t>
            </w:r>
            <w:r w:rsidRPr="00D70D42">
              <w:rPr>
                <w:rFonts w:ascii="仿宋" w:eastAsia="仿宋" w:hAnsi="仿宋" w:cs="宋体" w:hint="eastAsia"/>
                <w:color w:val="auto"/>
                <w:sz w:val="21"/>
                <w:szCs w:val="21"/>
              </w:rPr>
              <w:br/>
            </w:r>
            <w:r w:rsidRPr="00D70D42">
              <w:rPr>
                <w:rFonts w:ascii="仿宋" w:eastAsia="仿宋" w:hAnsi="仿宋" w:cs="宋体" w:hint="eastAsia"/>
                <w:color w:val="auto"/>
                <w:sz w:val="21"/>
                <w:szCs w:val="21"/>
              </w:rPr>
              <w:t>学</w:t>
            </w:r>
          </w:p>
        </w:tc>
        <w:tc>
          <w:tcPr>
            <w:tcW w:w="2451" w:type="dxa"/>
            <w:shd w:val="clear" w:color="auto" w:fill="FFFFFF"/>
            <w:vAlign w:val="center"/>
          </w:tcPr>
          <w:p w:rsidR="00EF5870" w:rsidRPr="00D70D42" w:rsidRDefault="000B17D6">
            <w:pPr>
              <w:spacing w:line="34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lang w:val="en-US" w:eastAsia="en-US" w:bidi="en-US"/>
              </w:rPr>
              <w:t>4.1</w:t>
            </w:r>
            <w:r w:rsidRPr="00D70D42">
              <w:rPr>
                <w:rFonts w:ascii="仿宋" w:eastAsia="仿宋" w:hAnsi="仿宋" w:cs="宋体" w:hint="eastAsia"/>
                <w:color w:val="auto"/>
                <w:sz w:val="21"/>
                <w:szCs w:val="21"/>
              </w:rPr>
              <w:t>校内实践基地</w:t>
            </w:r>
          </w:p>
        </w:tc>
        <w:tc>
          <w:tcPr>
            <w:tcW w:w="2316" w:type="dxa"/>
            <w:shd w:val="clear" w:color="auto" w:fill="FFFFFF"/>
            <w:vAlign w:val="center"/>
          </w:tcPr>
          <w:p w:rsidR="00EF5870" w:rsidRPr="00D70D42" w:rsidRDefault="000B17D6">
            <w:pPr>
              <w:spacing w:line="340" w:lineRule="exact"/>
              <w:jc w:val="center"/>
              <w:rPr>
                <w:rFonts w:ascii="仿宋" w:eastAsia="仿宋" w:hAnsi="仿宋" w:cs="宋体"/>
                <w:color w:val="auto"/>
                <w:sz w:val="21"/>
                <w:szCs w:val="21"/>
                <w:lang w:val="en-US" w:bidi="en-US"/>
              </w:rPr>
            </w:pPr>
            <w:r w:rsidRPr="00D70D42">
              <w:rPr>
                <w:rFonts w:ascii="仿宋" w:eastAsia="仿宋" w:hAnsi="仿宋" w:cs="宋体" w:hint="eastAsia"/>
                <w:color w:val="auto"/>
                <w:sz w:val="21"/>
                <w:szCs w:val="21"/>
                <w:lang w:val="en-US" w:bidi="en-US"/>
              </w:rPr>
              <w:t>教务处</w:t>
            </w:r>
          </w:p>
        </w:tc>
        <w:tc>
          <w:tcPr>
            <w:tcW w:w="8462" w:type="dxa"/>
            <w:shd w:val="clear" w:color="auto" w:fill="FFFFFF"/>
            <w:vAlign w:val="center"/>
          </w:tcPr>
          <w:p w:rsidR="00EF5870" w:rsidRPr="00D70D42" w:rsidRDefault="000B17D6">
            <w:pPr>
              <w:spacing w:line="34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lang w:val="en-US" w:eastAsia="en-US" w:bidi="en-US"/>
              </w:rPr>
              <w:t>1.</w:t>
            </w:r>
            <w:r w:rsidRPr="00D70D42">
              <w:rPr>
                <w:rFonts w:ascii="仿宋" w:eastAsia="仿宋" w:hAnsi="仿宋" w:cs="宋体" w:hint="eastAsia"/>
                <w:color w:val="auto"/>
                <w:sz w:val="21"/>
                <w:szCs w:val="21"/>
              </w:rPr>
              <w:t>所有实训室是否已全部录入；</w:t>
            </w:r>
            <w:r w:rsidRPr="00D70D42">
              <w:rPr>
                <w:rFonts w:ascii="仿宋" w:eastAsia="仿宋" w:hAnsi="仿宋" w:cs="宋体" w:hint="eastAsia"/>
                <w:color w:val="auto"/>
                <w:sz w:val="21"/>
                <w:szCs w:val="21"/>
                <w:lang w:val="en-US" w:eastAsia="en-US" w:bidi="en-US"/>
              </w:rPr>
              <w:t>2.</w:t>
            </w:r>
            <w:r w:rsidRPr="00D70D42">
              <w:rPr>
                <w:rFonts w:ascii="仿宋" w:eastAsia="仿宋" w:hAnsi="仿宋" w:cs="宋体" w:hint="eastAsia"/>
                <w:color w:val="auto"/>
                <w:sz w:val="21"/>
                <w:szCs w:val="21"/>
              </w:rPr>
              <w:t>设备总值</w:t>
            </w:r>
            <w:r w:rsidRPr="00D70D42">
              <w:rPr>
                <w:rFonts w:ascii="仿宋" w:eastAsia="仿宋" w:hAnsi="仿宋" w:cs="宋体" w:hint="eastAsia"/>
                <w:color w:val="auto"/>
                <w:sz w:val="21"/>
                <w:szCs w:val="21"/>
              </w:rPr>
              <w:t>=</w:t>
            </w:r>
            <w:r w:rsidRPr="00D70D42">
              <w:rPr>
                <w:rFonts w:ascii="仿宋" w:eastAsia="仿宋" w:hAnsi="仿宋" w:cs="宋体" w:hint="eastAsia"/>
                <w:color w:val="auto"/>
                <w:sz w:val="21"/>
                <w:szCs w:val="21"/>
              </w:rPr>
              <w:t>去年的设备总值</w:t>
            </w:r>
            <w:r w:rsidRPr="00D70D42">
              <w:rPr>
                <w:rFonts w:ascii="仿宋" w:eastAsia="仿宋" w:hAnsi="仿宋" w:cs="宋体" w:hint="eastAsia"/>
                <w:color w:val="auto"/>
                <w:sz w:val="21"/>
                <w:szCs w:val="21"/>
                <w:vertAlign w:val="subscript"/>
              </w:rPr>
              <w:t>+</w:t>
            </w:r>
            <w:r w:rsidRPr="00D70D42">
              <w:rPr>
                <w:rFonts w:ascii="仿宋" w:eastAsia="仿宋" w:hAnsi="仿宋" w:cs="宋体" w:hint="eastAsia"/>
                <w:color w:val="auto"/>
                <w:sz w:val="21"/>
                <w:szCs w:val="21"/>
              </w:rPr>
              <w:t>当年新增值；</w:t>
            </w:r>
            <w:r w:rsidRPr="00D70D42">
              <w:rPr>
                <w:rFonts w:ascii="仿宋" w:eastAsia="仿宋" w:hAnsi="仿宋" w:cs="宋体" w:hint="eastAsia"/>
                <w:color w:val="auto"/>
                <w:sz w:val="21"/>
                <w:szCs w:val="21"/>
                <w:lang w:val="en-US" w:eastAsia="en-US" w:bidi="en-US"/>
              </w:rPr>
              <w:t>3.</w:t>
            </w:r>
            <w:r w:rsidRPr="00D70D42">
              <w:rPr>
                <w:rFonts w:ascii="仿宋" w:eastAsia="仿宋" w:hAnsi="仿宋" w:cs="宋体" w:hint="eastAsia"/>
                <w:color w:val="auto"/>
                <w:sz w:val="21"/>
                <w:szCs w:val="21"/>
              </w:rPr>
              <w:t>实训基地面向的主要专业请填写五个专业名称及代码，每个专业之间用顿号隔开。</w:t>
            </w:r>
            <w:r w:rsidRPr="00D70D42">
              <w:rPr>
                <w:rFonts w:ascii="仿宋" w:eastAsia="仿宋" w:hAnsi="仿宋" w:cs="宋体" w:hint="eastAsia"/>
                <w:color w:val="auto"/>
                <w:sz w:val="21"/>
                <w:szCs w:val="21"/>
                <w:lang w:val="en-US" w:eastAsia="en-US" w:bidi="en-US"/>
              </w:rPr>
              <w:t>4.</w:t>
            </w:r>
            <w:r w:rsidRPr="00D70D42">
              <w:rPr>
                <w:rFonts w:ascii="仿宋" w:eastAsia="仿宋" w:hAnsi="仿宋" w:cs="宋体" w:hint="eastAsia"/>
                <w:color w:val="auto"/>
                <w:sz w:val="21"/>
                <w:szCs w:val="21"/>
              </w:rPr>
              <w:t>重点审核生均教学科研仪器设备值、新增教学科研仪器设备比例两个指标的数值；</w:t>
            </w:r>
            <w:r w:rsidRPr="00D70D42">
              <w:rPr>
                <w:rFonts w:ascii="仿宋" w:eastAsia="仿宋" w:hAnsi="仿宋" w:cs="宋体" w:hint="eastAsia"/>
                <w:color w:val="auto"/>
                <w:sz w:val="21"/>
                <w:szCs w:val="21"/>
                <w:lang w:val="en-US" w:eastAsia="en-US" w:bidi="en-US"/>
              </w:rPr>
              <w:t>5.</w:t>
            </w:r>
            <w:r w:rsidRPr="00D70D42">
              <w:rPr>
                <w:rFonts w:ascii="仿宋" w:eastAsia="仿宋" w:hAnsi="仿宋" w:cs="宋体" w:hint="eastAsia"/>
                <w:color w:val="auto"/>
                <w:sz w:val="21"/>
                <w:szCs w:val="21"/>
              </w:rPr>
              <w:t>所有专业要有对应实训基地；</w:t>
            </w:r>
            <w:r w:rsidRPr="00D70D42">
              <w:rPr>
                <w:rFonts w:ascii="仿宋" w:eastAsia="仿宋" w:hAnsi="仿宋" w:cs="宋体" w:hint="eastAsia"/>
                <w:color w:val="auto"/>
                <w:sz w:val="21"/>
                <w:szCs w:val="21"/>
                <w:lang w:val="en-US" w:eastAsia="en-US" w:bidi="en-US"/>
              </w:rPr>
              <w:t>6.</w:t>
            </w:r>
            <w:r w:rsidRPr="00D70D42">
              <w:rPr>
                <w:rFonts w:ascii="仿宋" w:eastAsia="仿宋" w:hAnsi="仿宋" w:cs="宋体" w:hint="eastAsia"/>
                <w:color w:val="auto"/>
                <w:sz w:val="21"/>
                <w:szCs w:val="21"/>
              </w:rPr>
              <w:t>专业群内至少三个专业有共享校内实训基地。</w:t>
            </w:r>
          </w:p>
        </w:tc>
      </w:tr>
      <w:tr w:rsidR="00EF5870" w:rsidRPr="00D70D42">
        <w:trPr>
          <w:trHeight w:val="1894"/>
          <w:jc w:val="center"/>
        </w:trPr>
        <w:tc>
          <w:tcPr>
            <w:tcW w:w="811" w:type="dxa"/>
            <w:vMerge/>
            <w:shd w:val="clear" w:color="auto" w:fill="FFFFFF"/>
            <w:vAlign w:val="center"/>
          </w:tcPr>
          <w:p w:rsidR="00EF5870" w:rsidRPr="00D70D42" w:rsidRDefault="00EF5870">
            <w:pPr>
              <w:spacing w:line="340" w:lineRule="exact"/>
              <w:jc w:val="center"/>
              <w:rPr>
                <w:rFonts w:ascii="仿宋" w:eastAsia="仿宋" w:hAnsi="仿宋" w:cs="宋体"/>
                <w:color w:val="auto"/>
                <w:sz w:val="21"/>
                <w:szCs w:val="21"/>
              </w:rPr>
            </w:pPr>
          </w:p>
        </w:tc>
        <w:tc>
          <w:tcPr>
            <w:tcW w:w="2451" w:type="dxa"/>
            <w:shd w:val="clear" w:color="auto" w:fill="FFFFFF"/>
            <w:vAlign w:val="center"/>
          </w:tcPr>
          <w:p w:rsidR="00EF5870" w:rsidRPr="00D70D42" w:rsidRDefault="000B17D6">
            <w:pPr>
              <w:spacing w:line="34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lang w:val="en-US" w:eastAsia="en-US" w:bidi="en-US"/>
              </w:rPr>
              <w:t xml:space="preserve">4. </w:t>
            </w:r>
            <w:r w:rsidRPr="00D70D42">
              <w:rPr>
                <w:rFonts w:ascii="仿宋" w:eastAsia="仿宋" w:hAnsi="仿宋" w:cs="宋体" w:hint="eastAsia"/>
                <w:color w:val="auto"/>
                <w:sz w:val="21"/>
                <w:szCs w:val="21"/>
              </w:rPr>
              <w:t>2</w:t>
            </w:r>
            <w:r w:rsidRPr="00D70D42">
              <w:rPr>
                <w:rFonts w:ascii="仿宋" w:eastAsia="仿宋" w:hAnsi="仿宋" w:cs="宋体" w:hint="eastAsia"/>
                <w:color w:val="auto"/>
                <w:sz w:val="21"/>
                <w:szCs w:val="21"/>
              </w:rPr>
              <w:t>校外实习基地</w:t>
            </w:r>
          </w:p>
        </w:tc>
        <w:tc>
          <w:tcPr>
            <w:tcW w:w="2316" w:type="dxa"/>
            <w:shd w:val="clear" w:color="auto" w:fill="FFFFFF"/>
            <w:vAlign w:val="center"/>
          </w:tcPr>
          <w:p w:rsidR="00EF5870" w:rsidRPr="00D70D42" w:rsidRDefault="000B17D6">
            <w:pPr>
              <w:spacing w:line="340" w:lineRule="exact"/>
              <w:jc w:val="center"/>
              <w:rPr>
                <w:rFonts w:ascii="仿宋" w:eastAsia="仿宋" w:hAnsi="仿宋" w:cs="宋体"/>
                <w:color w:val="auto"/>
                <w:sz w:val="21"/>
                <w:szCs w:val="21"/>
                <w:lang w:val="en-US" w:bidi="en-US"/>
              </w:rPr>
            </w:pPr>
            <w:r w:rsidRPr="00D70D42">
              <w:rPr>
                <w:rFonts w:ascii="仿宋" w:eastAsia="仿宋" w:hAnsi="仿宋" w:cs="宋体" w:hint="eastAsia"/>
                <w:color w:val="auto"/>
                <w:sz w:val="21"/>
                <w:szCs w:val="21"/>
                <w:lang w:val="en-US" w:bidi="en-US"/>
              </w:rPr>
              <w:t>招生就业处</w:t>
            </w:r>
          </w:p>
        </w:tc>
        <w:tc>
          <w:tcPr>
            <w:tcW w:w="8462" w:type="dxa"/>
            <w:shd w:val="clear" w:color="auto" w:fill="FFFFFF"/>
            <w:vAlign w:val="center"/>
          </w:tcPr>
          <w:p w:rsidR="00EF5870" w:rsidRPr="00D70D42" w:rsidRDefault="000B17D6">
            <w:pPr>
              <w:spacing w:line="34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lang w:val="en-US" w:eastAsia="en-US" w:bidi="en-US"/>
              </w:rPr>
              <w:t>1.</w:t>
            </w:r>
            <w:r w:rsidRPr="00D70D42">
              <w:rPr>
                <w:rFonts w:ascii="仿宋" w:eastAsia="仿宋" w:hAnsi="仿宋" w:cs="宋体" w:hint="eastAsia"/>
                <w:color w:val="auto"/>
                <w:sz w:val="21"/>
                <w:szCs w:val="21"/>
              </w:rPr>
              <w:t>所有专业是否都有对应的实习基地，且安排的学生数在逻辑上符合要求；</w:t>
            </w:r>
            <w:r w:rsidRPr="00D70D42">
              <w:rPr>
                <w:rFonts w:ascii="仿宋" w:eastAsia="仿宋" w:hAnsi="仿宋" w:cs="宋体" w:hint="eastAsia"/>
                <w:color w:val="auto"/>
                <w:sz w:val="21"/>
                <w:szCs w:val="21"/>
                <w:lang w:val="en-US" w:eastAsia="en-US" w:bidi="en-US"/>
              </w:rPr>
              <w:t>2.</w:t>
            </w:r>
            <w:r w:rsidRPr="00D70D42">
              <w:rPr>
                <w:rFonts w:ascii="仿宋" w:eastAsia="仿宋" w:hAnsi="仿宋" w:cs="宋体" w:hint="eastAsia"/>
                <w:color w:val="auto"/>
                <w:sz w:val="21"/>
                <w:szCs w:val="21"/>
              </w:rPr>
              <w:t>接待学生量可大于大三全部学生，要确保所有毕业生能有对口的基地实习；</w:t>
            </w:r>
            <w:r w:rsidRPr="00D70D42">
              <w:rPr>
                <w:rFonts w:ascii="仿宋" w:eastAsia="仿宋" w:hAnsi="仿宋" w:cs="宋体" w:hint="eastAsia"/>
                <w:color w:val="auto"/>
                <w:sz w:val="21"/>
                <w:szCs w:val="21"/>
                <w:lang w:val="en-US" w:eastAsia="en-US" w:bidi="en-US"/>
              </w:rPr>
              <w:t>3.</w:t>
            </w:r>
            <w:r w:rsidRPr="00D70D42">
              <w:rPr>
                <w:rFonts w:ascii="仿宋" w:eastAsia="仿宋" w:hAnsi="仿宋" w:cs="宋体" w:hint="eastAsia"/>
                <w:color w:val="auto"/>
                <w:sz w:val="21"/>
                <w:szCs w:val="21"/>
              </w:rPr>
              <w:t>接受半年顶岗实习学生数应小于等于毕</w:t>
            </w:r>
            <w:r w:rsidRPr="00D70D42">
              <w:rPr>
                <w:rFonts w:ascii="仿宋" w:eastAsia="仿宋" w:hAnsi="仿宋" w:cs="宋体" w:hint="eastAsia"/>
                <w:color w:val="auto"/>
                <w:sz w:val="21"/>
                <w:szCs w:val="21"/>
              </w:rPr>
              <w:t>业</w:t>
            </w:r>
            <w:r w:rsidRPr="00D70D42">
              <w:rPr>
                <w:rFonts w:ascii="仿宋" w:eastAsia="仿宋" w:hAnsi="仿宋" w:cs="宋体" w:hint="eastAsia"/>
                <w:color w:val="auto"/>
                <w:sz w:val="21"/>
                <w:szCs w:val="21"/>
              </w:rPr>
              <w:t>生总数；</w:t>
            </w:r>
            <w:r w:rsidRPr="00D70D42">
              <w:rPr>
                <w:rFonts w:ascii="仿宋" w:eastAsia="仿宋" w:hAnsi="仿宋" w:cs="宋体" w:hint="eastAsia"/>
                <w:color w:val="auto"/>
                <w:sz w:val="21"/>
                <w:szCs w:val="21"/>
                <w:lang w:val="en-US" w:eastAsia="en-US" w:bidi="en-US"/>
              </w:rPr>
              <w:t>4.</w:t>
            </w:r>
            <w:r w:rsidRPr="00D70D42">
              <w:rPr>
                <w:rFonts w:ascii="仿宋" w:eastAsia="仿宋" w:hAnsi="仿宋" w:cs="宋体" w:hint="eastAsia"/>
                <w:color w:val="auto"/>
                <w:sz w:val="21"/>
                <w:szCs w:val="21"/>
              </w:rPr>
              <w:t>接收应届毕业生数应小于等于毕业生的初次就业人数；</w:t>
            </w:r>
            <w:r w:rsidRPr="00D70D42">
              <w:rPr>
                <w:rFonts w:ascii="仿宋" w:eastAsia="仿宋" w:hAnsi="仿宋" w:cs="宋体" w:hint="eastAsia"/>
                <w:color w:val="auto"/>
                <w:sz w:val="21"/>
                <w:szCs w:val="21"/>
                <w:lang w:val="en-US" w:eastAsia="en-US" w:bidi="en-US"/>
              </w:rPr>
              <w:t>5.</w:t>
            </w:r>
            <w:r w:rsidRPr="00D70D42">
              <w:rPr>
                <w:rFonts w:ascii="仿宋" w:eastAsia="仿宋" w:hAnsi="仿宋" w:cs="宋体" w:hint="eastAsia"/>
                <w:color w:val="auto"/>
                <w:sz w:val="21"/>
                <w:szCs w:val="21"/>
              </w:rPr>
              <w:t>学校</w:t>
            </w:r>
            <w:r w:rsidRPr="00D70D42">
              <w:rPr>
                <w:rFonts w:ascii="仿宋" w:eastAsia="仿宋" w:hAnsi="仿宋" w:cs="宋体" w:hint="eastAsia"/>
                <w:color w:val="auto"/>
                <w:sz w:val="21"/>
                <w:szCs w:val="21"/>
              </w:rPr>
              <w:t>所有专业必须有对应实训基地；</w:t>
            </w:r>
            <w:r w:rsidRPr="00D70D42">
              <w:rPr>
                <w:rFonts w:ascii="仿宋" w:eastAsia="仿宋" w:hAnsi="仿宋" w:cs="宋体" w:hint="eastAsia"/>
                <w:color w:val="auto"/>
                <w:sz w:val="21"/>
                <w:szCs w:val="21"/>
                <w:lang w:val="en-US" w:eastAsia="en-US" w:bidi="en-US"/>
              </w:rPr>
              <w:t>6.</w:t>
            </w:r>
            <w:r w:rsidRPr="00D70D42">
              <w:rPr>
                <w:rFonts w:ascii="仿宋" w:eastAsia="仿宋" w:hAnsi="仿宋" w:cs="宋体" w:hint="eastAsia"/>
                <w:color w:val="auto"/>
                <w:sz w:val="21"/>
                <w:szCs w:val="21"/>
              </w:rPr>
              <w:t>专业群内至少三个专业有共享校外实训基地；</w:t>
            </w:r>
            <w:r w:rsidRPr="00D70D42">
              <w:rPr>
                <w:rFonts w:ascii="仿宋" w:eastAsia="仿宋" w:hAnsi="仿宋" w:cs="宋体" w:hint="eastAsia"/>
                <w:color w:val="auto"/>
                <w:sz w:val="21"/>
                <w:szCs w:val="21"/>
              </w:rPr>
              <w:t>7</w:t>
            </w:r>
            <w:r w:rsidRPr="00D70D42">
              <w:rPr>
                <w:rFonts w:ascii="仿宋" w:eastAsia="仿宋" w:hAnsi="仿宋" w:cs="宋体" w:hint="eastAsia"/>
                <w:color w:val="auto"/>
                <w:sz w:val="21"/>
                <w:szCs w:val="21"/>
              </w:rPr>
              <w:t>、注意企业职工与顶岗学生人数的关系。</w:t>
            </w:r>
          </w:p>
        </w:tc>
      </w:tr>
      <w:tr w:rsidR="00EF5870" w:rsidRPr="00D70D42">
        <w:trPr>
          <w:trHeight w:val="454"/>
          <w:jc w:val="center"/>
        </w:trPr>
        <w:tc>
          <w:tcPr>
            <w:tcW w:w="811" w:type="dxa"/>
            <w:vMerge/>
            <w:shd w:val="clear" w:color="auto" w:fill="FFFFFF"/>
            <w:vAlign w:val="center"/>
          </w:tcPr>
          <w:p w:rsidR="00EF5870" w:rsidRPr="00D70D42" w:rsidRDefault="00EF5870">
            <w:pPr>
              <w:spacing w:line="340" w:lineRule="exact"/>
              <w:jc w:val="center"/>
              <w:rPr>
                <w:rFonts w:ascii="仿宋" w:eastAsia="仿宋" w:hAnsi="仿宋" w:cs="宋体"/>
                <w:color w:val="auto"/>
                <w:sz w:val="21"/>
                <w:szCs w:val="21"/>
              </w:rPr>
            </w:pPr>
          </w:p>
        </w:tc>
        <w:tc>
          <w:tcPr>
            <w:tcW w:w="2451" w:type="dxa"/>
            <w:shd w:val="clear" w:color="auto" w:fill="FFFFFF"/>
            <w:vAlign w:val="center"/>
          </w:tcPr>
          <w:p w:rsidR="00EF5870" w:rsidRPr="00D70D42" w:rsidRDefault="000B17D6">
            <w:pPr>
              <w:spacing w:line="34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lang w:val="en-US" w:eastAsia="en-US" w:bidi="en-US"/>
              </w:rPr>
              <w:t xml:space="preserve">4. </w:t>
            </w:r>
            <w:r w:rsidRPr="00D70D42">
              <w:rPr>
                <w:rFonts w:ascii="仿宋" w:eastAsia="仿宋" w:hAnsi="仿宋" w:cs="宋体" w:hint="eastAsia"/>
                <w:color w:val="auto"/>
                <w:sz w:val="21"/>
                <w:szCs w:val="21"/>
              </w:rPr>
              <w:t>3</w:t>
            </w:r>
            <w:r w:rsidRPr="00D70D42">
              <w:rPr>
                <w:rFonts w:ascii="仿宋" w:eastAsia="仿宋" w:hAnsi="仿宋" w:cs="宋体" w:hint="eastAsia"/>
                <w:color w:val="auto"/>
                <w:sz w:val="21"/>
                <w:szCs w:val="21"/>
              </w:rPr>
              <w:t>职业技能鉴定机构</w:t>
            </w:r>
          </w:p>
        </w:tc>
        <w:tc>
          <w:tcPr>
            <w:tcW w:w="2316" w:type="dxa"/>
            <w:shd w:val="clear" w:color="auto" w:fill="FFFFFF"/>
            <w:vAlign w:val="center"/>
          </w:tcPr>
          <w:p w:rsidR="00EF5870" w:rsidRPr="00D70D42" w:rsidRDefault="000B17D6">
            <w:pPr>
              <w:spacing w:line="340" w:lineRule="exact"/>
              <w:jc w:val="center"/>
              <w:rPr>
                <w:rFonts w:ascii="仿宋" w:eastAsia="仿宋" w:hAnsi="仿宋" w:cs="宋体"/>
                <w:color w:val="auto"/>
                <w:sz w:val="21"/>
                <w:szCs w:val="21"/>
              </w:rPr>
            </w:pPr>
            <w:r w:rsidRPr="00D70D42">
              <w:rPr>
                <w:rFonts w:ascii="仿宋" w:eastAsia="仿宋" w:hAnsi="仿宋" w:cs="宋体" w:hint="eastAsia"/>
                <w:color w:val="auto"/>
                <w:sz w:val="21"/>
                <w:szCs w:val="21"/>
              </w:rPr>
              <w:t>各系部</w:t>
            </w:r>
          </w:p>
        </w:tc>
        <w:tc>
          <w:tcPr>
            <w:tcW w:w="8462" w:type="dxa"/>
            <w:shd w:val="clear" w:color="auto" w:fill="FFFFFF"/>
            <w:vAlign w:val="center"/>
          </w:tcPr>
          <w:p w:rsidR="00EF5870" w:rsidRPr="00D70D42" w:rsidRDefault="000B17D6">
            <w:pPr>
              <w:spacing w:line="34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rPr>
              <w:t>职业技术鉴定站所开设的所有鉴定工种均需录入，没有学生参与鉴定的也需录入；</w:t>
            </w:r>
          </w:p>
        </w:tc>
      </w:tr>
      <w:tr w:rsidR="00EF5870" w:rsidRPr="00D70D42">
        <w:trPr>
          <w:trHeight w:val="764"/>
          <w:jc w:val="center"/>
        </w:trPr>
        <w:tc>
          <w:tcPr>
            <w:tcW w:w="811" w:type="dxa"/>
            <w:vMerge w:val="restart"/>
            <w:shd w:val="clear" w:color="auto" w:fill="FFFFFF"/>
            <w:vAlign w:val="center"/>
          </w:tcPr>
          <w:p w:rsidR="00EF5870" w:rsidRPr="00D70D42" w:rsidRDefault="000B17D6">
            <w:pPr>
              <w:spacing w:line="340" w:lineRule="exact"/>
              <w:jc w:val="center"/>
              <w:rPr>
                <w:rFonts w:ascii="仿宋" w:eastAsia="仿宋" w:hAnsi="仿宋" w:cs="宋体"/>
                <w:color w:val="auto"/>
                <w:sz w:val="21"/>
                <w:szCs w:val="21"/>
              </w:rPr>
            </w:pPr>
            <w:r w:rsidRPr="00D70D42">
              <w:rPr>
                <w:rFonts w:ascii="仿宋" w:eastAsia="仿宋" w:hAnsi="仿宋" w:cs="宋体" w:hint="eastAsia"/>
                <w:color w:val="auto"/>
                <w:sz w:val="21"/>
                <w:szCs w:val="21"/>
                <w:lang w:val="en-US" w:eastAsia="en-US" w:bidi="en-US"/>
              </w:rPr>
              <w:t>5.</w:t>
            </w:r>
            <w:r w:rsidRPr="00D70D42">
              <w:rPr>
                <w:rFonts w:ascii="仿宋" w:eastAsia="仿宋" w:hAnsi="仿宋" w:cs="宋体" w:hint="eastAsia"/>
                <w:color w:val="auto"/>
                <w:sz w:val="21"/>
                <w:szCs w:val="21"/>
              </w:rPr>
              <w:t>办</w:t>
            </w:r>
            <w:r w:rsidRPr="00D70D42">
              <w:rPr>
                <w:rFonts w:ascii="仿宋" w:eastAsia="仿宋" w:hAnsi="仿宋" w:cs="宋体" w:hint="eastAsia"/>
                <w:color w:val="auto"/>
                <w:sz w:val="21"/>
                <w:szCs w:val="21"/>
              </w:rPr>
              <w:br/>
            </w:r>
            <w:r w:rsidRPr="00D70D42">
              <w:rPr>
                <w:rFonts w:ascii="仿宋" w:eastAsia="仿宋" w:hAnsi="仿宋" w:cs="宋体" w:hint="eastAsia"/>
                <w:color w:val="auto"/>
                <w:sz w:val="21"/>
                <w:szCs w:val="21"/>
              </w:rPr>
              <w:t>学经</w:t>
            </w:r>
            <w:r w:rsidRPr="00D70D42">
              <w:rPr>
                <w:rFonts w:ascii="仿宋" w:eastAsia="仿宋" w:hAnsi="仿宋" w:cs="宋体" w:hint="eastAsia"/>
                <w:color w:val="auto"/>
                <w:sz w:val="21"/>
                <w:szCs w:val="21"/>
              </w:rPr>
              <w:br/>
            </w:r>
            <w:r w:rsidRPr="00D70D42">
              <w:rPr>
                <w:rFonts w:ascii="仿宋" w:eastAsia="仿宋" w:hAnsi="仿宋" w:cs="宋体" w:hint="eastAsia"/>
                <w:color w:val="auto"/>
                <w:sz w:val="21"/>
                <w:szCs w:val="21"/>
              </w:rPr>
              <w:t>费</w:t>
            </w:r>
          </w:p>
        </w:tc>
        <w:tc>
          <w:tcPr>
            <w:tcW w:w="2451" w:type="dxa"/>
            <w:shd w:val="clear" w:color="auto" w:fill="FFFFFF"/>
            <w:vAlign w:val="center"/>
          </w:tcPr>
          <w:p w:rsidR="00EF5870" w:rsidRPr="00D70D42" w:rsidRDefault="000B17D6">
            <w:pPr>
              <w:spacing w:line="34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lang w:val="en-US" w:eastAsia="en-US" w:bidi="en-US"/>
              </w:rPr>
              <w:t>5.1.1</w:t>
            </w:r>
            <w:r w:rsidRPr="00D70D42">
              <w:rPr>
                <w:rFonts w:ascii="仿宋" w:eastAsia="仿宋" w:hAnsi="仿宋" w:cs="宋体" w:hint="eastAsia"/>
                <w:color w:val="auto"/>
                <w:sz w:val="21"/>
                <w:szCs w:val="21"/>
              </w:rPr>
              <w:t>学校总收入</w:t>
            </w:r>
          </w:p>
        </w:tc>
        <w:tc>
          <w:tcPr>
            <w:tcW w:w="2316" w:type="dxa"/>
            <w:shd w:val="clear" w:color="auto" w:fill="FFFFFF"/>
            <w:vAlign w:val="center"/>
          </w:tcPr>
          <w:p w:rsidR="00EF5870" w:rsidRPr="00D70D42" w:rsidRDefault="000B17D6">
            <w:pPr>
              <w:spacing w:line="340" w:lineRule="exact"/>
              <w:jc w:val="center"/>
              <w:rPr>
                <w:rFonts w:ascii="仿宋" w:eastAsia="仿宋" w:hAnsi="仿宋" w:cs="宋体"/>
                <w:color w:val="auto"/>
                <w:sz w:val="21"/>
                <w:szCs w:val="21"/>
              </w:rPr>
            </w:pPr>
            <w:r w:rsidRPr="00D70D42">
              <w:rPr>
                <w:rFonts w:ascii="仿宋" w:eastAsia="仿宋" w:hAnsi="仿宋" w:cs="宋体" w:hint="eastAsia"/>
                <w:color w:val="auto"/>
                <w:sz w:val="21"/>
                <w:szCs w:val="21"/>
              </w:rPr>
              <w:t>计划财务处</w:t>
            </w:r>
          </w:p>
        </w:tc>
        <w:tc>
          <w:tcPr>
            <w:tcW w:w="8462" w:type="dxa"/>
            <w:vMerge w:val="restart"/>
            <w:shd w:val="clear" w:color="auto" w:fill="FFFFFF"/>
            <w:vAlign w:val="center"/>
          </w:tcPr>
          <w:p w:rsidR="00EF5870" w:rsidRPr="00D70D42" w:rsidRDefault="000B17D6">
            <w:pPr>
              <w:spacing w:line="340" w:lineRule="exact"/>
              <w:jc w:val="both"/>
              <w:rPr>
                <w:rFonts w:ascii="仿宋" w:eastAsia="仿宋" w:hAnsi="仿宋" w:cs="宋体"/>
                <w:color w:val="auto"/>
                <w:sz w:val="21"/>
                <w:szCs w:val="21"/>
                <w:lang w:val="en-US"/>
              </w:rPr>
            </w:pPr>
            <w:r w:rsidRPr="00D70D42">
              <w:rPr>
                <w:rFonts w:ascii="仿宋" w:eastAsia="仿宋" w:hAnsi="仿宋" w:cs="宋体" w:hint="eastAsia"/>
                <w:color w:val="auto"/>
                <w:sz w:val="21"/>
                <w:szCs w:val="21"/>
                <w:lang w:val="en-US" w:eastAsia="en-US" w:bidi="en-US"/>
              </w:rPr>
              <w:t>1.</w:t>
            </w:r>
            <w:r w:rsidRPr="00D70D42">
              <w:rPr>
                <w:rFonts w:ascii="仿宋" w:eastAsia="仿宋" w:hAnsi="仿宋" w:cs="宋体" w:hint="eastAsia"/>
                <w:color w:val="auto"/>
                <w:sz w:val="21"/>
                <w:szCs w:val="21"/>
              </w:rPr>
              <w:t>财政拨款是指学校通过各种财政渠道获得的经费收入，包括财政预算内、预算外、专项、经常性补贴等；政府购买服务到款额是指学校承接政府购买服务项目的实际到账总收入，包括扶贫专项、社会人员培训、社区服务、技术交易、及其他各类政府购买的服务费用；</w:t>
            </w:r>
            <w:r w:rsidRPr="00D70D42">
              <w:rPr>
                <w:rFonts w:ascii="仿宋" w:eastAsia="仿宋" w:hAnsi="仿宋" w:cs="宋体" w:hint="eastAsia"/>
                <w:color w:val="auto"/>
                <w:sz w:val="21"/>
                <w:szCs w:val="21"/>
                <w:lang w:val="en-US" w:eastAsia="en-US" w:bidi="en-US"/>
              </w:rPr>
              <w:t>2.</w:t>
            </w:r>
            <w:r w:rsidRPr="00D70D42">
              <w:rPr>
                <w:rFonts w:ascii="仿宋" w:eastAsia="仿宋" w:hAnsi="仿宋" w:cs="宋体" w:hint="eastAsia"/>
                <w:color w:val="auto"/>
                <w:sz w:val="21"/>
                <w:szCs w:val="21"/>
              </w:rPr>
              <w:t>技术服务到款额是指除政府购买服务项目以外，学校科研技术服务的实际到账总收入，包括纵向科研、横向技术服务、培训服务、技术交易等经费；</w:t>
            </w:r>
            <w:r w:rsidRPr="00D70D42">
              <w:rPr>
                <w:rFonts w:ascii="仿宋" w:eastAsia="仿宋" w:hAnsi="仿宋" w:cs="宋体" w:hint="eastAsia"/>
                <w:color w:val="auto"/>
                <w:sz w:val="21"/>
                <w:szCs w:val="21"/>
                <w:lang w:val="en-US" w:eastAsia="en-US" w:bidi="en-US"/>
              </w:rPr>
              <w:t>3.</w:t>
            </w:r>
            <w:r w:rsidRPr="00D70D42">
              <w:rPr>
                <w:rFonts w:ascii="仿宋" w:eastAsia="仿宋" w:hAnsi="仿宋" w:cs="宋体" w:hint="eastAsia"/>
                <w:color w:val="auto"/>
                <w:sz w:val="21"/>
                <w:szCs w:val="21"/>
              </w:rPr>
              <w:t>财政经常性补助收入、中央、地方财政专额（生均拔款来源于财政拔款总额）请注意纵向关系</w:t>
            </w:r>
            <w:r w:rsidRPr="00D70D42">
              <w:rPr>
                <w:rFonts w:ascii="仿宋" w:eastAsia="仿宋" w:hAnsi="仿宋" w:cs="宋体" w:hint="eastAsia"/>
                <w:color w:val="auto"/>
                <w:sz w:val="21"/>
                <w:szCs w:val="21"/>
              </w:rPr>
              <w:t>；</w:t>
            </w:r>
            <w:r w:rsidRPr="00D70D42">
              <w:rPr>
                <w:rFonts w:ascii="仿宋" w:eastAsia="仿宋" w:hAnsi="仿宋" w:cs="宋体" w:hint="eastAsia"/>
                <w:color w:val="auto"/>
                <w:sz w:val="21"/>
                <w:szCs w:val="21"/>
                <w:lang w:val="en-US"/>
              </w:rPr>
              <w:t>4.</w:t>
            </w:r>
            <w:r w:rsidRPr="00D70D42">
              <w:rPr>
                <w:rFonts w:ascii="仿宋" w:eastAsia="仿宋" w:hAnsi="仿宋" w:cs="宋体" w:hint="eastAsia"/>
                <w:color w:val="auto"/>
                <w:sz w:val="21"/>
                <w:szCs w:val="21"/>
                <w:lang w:val="en-US"/>
              </w:rPr>
              <w:t>对接附属医院和附属口腔医院，录入相关经费数据。</w:t>
            </w:r>
          </w:p>
        </w:tc>
      </w:tr>
      <w:tr w:rsidR="00EF5870" w:rsidRPr="00D70D42">
        <w:trPr>
          <w:trHeight w:val="1992"/>
          <w:jc w:val="center"/>
        </w:trPr>
        <w:tc>
          <w:tcPr>
            <w:tcW w:w="811" w:type="dxa"/>
            <w:vMerge/>
            <w:shd w:val="clear" w:color="auto" w:fill="FFFFFF"/>
            <w:vAlign w:val="center"/>
          </w:tcPr>
          <w:p w:rsidR="00EF5870" w:rsidRPr="00D70D42" w:rsidRDefault="00EF5870">
            <w:pPr>
              <w:spacing w:line="340" w:lineRule="exact"/>
              <w:jc w:val="center"/>
              <w:rPr>
                <w:rFonts w:ascii="仿宋" w:eastAsia="仿宋" w:hAnsi="仿宋" w:cs="宋体"/>
                <w:color w:val="auto"/>
                <w:sz w:val="21"/>
                <w:szCs w:val="21"/>
              </w:rPr>
            </w:pPr>
          </w:p>
        </w:tc>
        <w:tc>
          <w:tcPr>
            <w:tcW w:w="2451" w:type="dxa"/>
            <w:shd w:val="clear" w:color="auto" w:fill="FFFFFF"/>
            <w:vAlign w:val="center"/>
          </w:tcPr>
          <w:p w:rsidR="00EF5870" w:rsidRPr="00D70D42" w:rsidRDefault="000B17D6">
            <w:pPr>
              <w:spacing w:line="34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lang w:val="en-US" w:eastAsia="en-US" w:bidi="en-US"/>
              </w:rPr>
              <w:t>5.1.2</w:t>
            </w:r>
            <w:r w:rsidRPr="00D70D42">
              <w:rPr>
                <w:rFonts w:ascii="仿宋" w:eastAsia="仿宋" w:hAnsi="仿宋" w:cs="宋体" w:hint="eastAsia"/>
                <w:color w:val="auto"/>
                <w:sz w:val="21"/>
                <w:szCs w:val="21"/>
              </w:rPr>
              <w:t>学校总收入中其他情况</w:t>
            </w:r>
          </w:p>
        </w:tc>
        <w:tc>
          <w:tcPr>
            <w:tcW w:w="2316" w:type="dxa"/>
            <w:shd w:val="clear" w:color="auto" w:fill="FFFFFF"/>
            <w:vAlign w:val="center"/>
          </w:tcPr>
          <w:p w:rsidR="00EF5870" w:rsidRPr="00D70D42" w:rsidRDefault="000B17D6">
            <w:pPr>
              <w:spacing w:line="340" w:lineRule="exact"/>
              <w:jc w:val="center"/>
              <w:rPr>
                <w:rFonts w:ascii="仿宋" w:eastAsia="仿宋" w:hAnsi="仿宋" w:cs="宋体"/>
                <w:color w:val="auto"/>
                <w:sz w:val="21"/>
                <w:szCs w:val="21"/>
                <w:lang w:val="en-US" w:bidi="en-US"/>
              </w:rPr>
            </w:pPr>
            <w:r w:rsidRPr="00D70D42">
              <w:rPr>
                <w:rFonts w:ascii="仿宋" w:eastAsia="仿宋" w:hAnsi="仿宋" w:cs="宋体" w:hint="eastAsia"/>
                <w:color w:val="auto"/>
                <w:sz w:val="21"/>
                <w:szCs w:val="21"/>
                <w:lang w:val="en-US" w:bidi="en-US"/>
              </w:rPr>
              <w:t>计划财务处</w:t>
            </w:r>
          </w:p>
        </w:tc>
        <w:tc>
          <w:tcPr>
            <w:tcW w:w="8462" w:type="dxa"/>
            <w:vMerge/>
            <w:shd w:val="clear" w:color="auto" w:fill="FFFFFF"/>
            <w:vAlign w:val="center"/>
          </w:tcPr>
          <w:p w:rsidR="00EF5870" w:rsidRPr="00D70D42" w:rsidRDefault="00EF5870">
            <w:pPr>
              <w:spacing w:line="340" w:lineRule="exact"/>
              <w:jc w:val="both"/>
              <w:rPr>
                <w:rFonts w:ascii="仿宋" w:eastAsia="仿宋" w:hAnsi="仿宋" w:cs="宋体"/>
                <w:color w:val="auto"/>
                <w:sz w:val="21"/>
                <w:szCs w:val="21"/>
              </w:rPr>
            </w:pPr>
          </w:p>
        </w:tc>
      </w:tr>
      <w:tr w:rsidR="00EF5870" w:rsidRPr="00D70D42">
        <w:trPr>
          <w:trHeight w:val="1400"/>
          <w:jc w:val="center"/>
        </w:trPr>
        <w:tc>
          <w:tcPr>
            <w:tcW w:w="811" w:type="dxa"/>
            <w:vMerge/>
            <w:shd w:val="clear" w:color="auto" w:fill="FFFFFF"/>
            <w:vAlign w:val="center"/>
          </w:tcPr>
          <w:p w:rsidR="00EF5870" w:rsidRPr="00D70D42" w:rsidRDefault="00EF5870">
            <w:pPr>
              <w:spacing w:line="340" w:lineRule="exact"/>
              <w:jc w:val="center"/>
              <w:rPr>
                <w:rFonts w:ascii="仿宋" w:eastAsia="仿宋" w:hAnsi="仿宋" w:cs="宋体"/>
                <w:color w:val="auto"/>
                <w:sz w:val="21"/>
                <w:szCs w:val="21"/>
              </w:rPr>
            </w:pPr>
          </w:p>
        </w:tc>
        <w:tc>
          <w:tcPr>
            <w:tcW w:w="2451" w:type="dxa"/>
            <w:shd w:val="clear" w:color="auto" w:fill="FFFFFF"/>
            <w:vAlign w:val="center"/>
          </w:tcPr>
          <w:p w:rsidR="00EF5870" w:rsidRPr="00D70D42" w:rsidRDefault="000B17D6">
            <w:pPr>
              <w:spacing w:line="34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lang w:val="en-US" w:eastAsia="en-US" w:bidi="en-US"/>
              </w:rPr>
              <w:t>5.</w:t>
            </w:r>
            <w:r w:rsidRPr="00D70D42">
              <w:rPr>
                <w:rFonts w:ascii="仿宋" w:eastAsia="仿宋" w:hAnsi="仿宋" w:cs="宋体" w:hint="eastAsia"/>
                <w:color w:val="auto"/>
                <w:sz w:val="21"/>
                <w:szCs w:val="21"/>
              </w:rPr>
              <w:t>2</w:t>
            </w:r>
            <w:r w:rsidRPr="00D70D42">
              <w:rPr>
                <w:rFonts w:ascii="仿宋" w:eastAsia="仿宋" w:hAnsi="仿宋" w:cs="宋体" w:hint="eastAsia"/>
                <w:color w:val="auto"/>
                <w:sz w:val="21"/>
                <w:szCs w:val="21"/>
              </w:rPr>
              <w:t>经费支出</w:t>
            </w:r>
          </w:p>
        </w:tc>
        <w:tc>
          <w:tcPr>
            <w:tcW w:w="2316" w:type="dxa"/>
            <w:shd w:val="clear" w:color="auto" w:fill="FFFFFF"/>
            <w:vAlign w:val="center"/>
          </w:tcPr>
          <w:p w:rsidR="00EF5870" w:rsidRPr="00D70D42" w:rsidRDefault="000B17D6">
            <w:pPr>
              <w:spacing w:line="340" w:lineRule="exact"/>
              <w:jc w:val="center"/>
              <w:rPr>
                <w:rFonts w:ascii="仿宋" w:eastAsia="仿宋" w:hAnsi="仿宋" w:cs="宋体"/>
                <w:color w:val="auto"/>
                <w:sz w:val="21"/>
                <w:szCs w:val="21"/>
                <w:lang w:val="en-US" w:bidi="en-US"/>
              </w:rPr>
            </w:pPr>
            <w:r w:rsidRPr="00D70D42">
              <w:rPr>
                <w:rFonts w:ascii="仿宋" w:eastAsia="仿宋" w:hAnsi="仿宋" w:cs="宋体" w:hint="eastAsia"/>
                <w:color w:val="auto"/>
                <w:sz w:val="21"/>
                <w:szCs w:val="21"/>
                <w:lang w:val="en-US" w:bidi="en-US"/>
              </w:rPr>
              <w:t>计划财务处</w:t>
            </w:r>
          </w:p>
        </w:tc>
        <w:tc>
          <w:tcPr>
            <w:tcW w:w="8462" w:type="dxa"/>
            <w:shd w:val="clear" w:color="auto" w:fill="FFFFFF"/>
            <w:vAlign w:val="center"/>
          </w:tcPr>
          <w:p w:rsidR="00EF5870" w:rsidRPr="00D70D42" w:rsidRDefault="000B17D6">
            <w:pPr>
              <w:spacing w:line="34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lang w:val="en-US" w:eastAsia="en-US" w:bidi="en-US"/>
              </w:rPr>
              <w:t>1.</w:t>
            </w:r>
            <w:r w:rsidRPr="00D70D42">
              <w:rPr>
                <w:rFonts w:ascii="仿宋" w:eastAsia="仿宋" w:hAnsi="仿宋" w:cs="宋体" w:hint="eastAsia"/>
                <w:color w:val="auto"/>
                <w:sz w:val="21"/>
                <w:szCs w:val="21"/>
              </w:rPr>
              <w:t>设备采购值请考虑</w:t>
            </w:r>
            <w:r w:rsidRPr="00D70D42">
              <w:rPr>
                <w:rFonts w:ascii="仿宋" w:eastAsia="仿宋" w:hAnsi="仿宋" w:cs="宋体" w:hint="eastAsia"/>
                <w:color w:val="auto"/>
                <w:sz w:val="21"/>
                <w:szCs w:val="21"/>
                <w:lang w:val="en-US" w:eastAsia="en-US" w:bidi="en-US"/>
              </w:rPr>
              <w:t xml:space="preserve">4. </w:t>
            </w:r>
            <w:r w:rsidRPr="00D70D42">
              <w:rPr>
                <w:rFonts w:ascii="仿宋" w:eastAsia="仿宋" w:hAnsi="仿宋" w:cs="宋体" w:hint="eastAsia"/>
                <w:color w:val="auto"/>
                <w:sz w:val="21"/>
                <w:szCs w:val="21"/>
              </w:rPr>
              <w:t>1</w:t>
            </w:r>
            <w:r w:rsidRPr="00D70D42">
              <w:rPr>
                <w:rFonts w:ascii="仿宋" w:eastAsia="仿宋" w:hAnsi="仿宋" w:cs="宋体" w:hint="eastAsia"/>
                <w:color w:val="auto"/>
                <w:sz w:val="21"/>
                <w:szCs w:val="21"/>
              </w:rPr>
              <w:t>表中的教学仪器设备新增值；</w:t>
            </w:r>
            <w:r w:rsidRPr="00D70D42">
              <w:rPr>
                <w:rFonts w:ascii="仿宋" w:eastAsia="仿宋" w:hAnsi="仿宋" w:cs="宋体" w:hint="eastAsia"/>
                <w:color w:val="auto"/>
                <w:sz w:val="21"/>
                <w:szCs w:val="21"/>
                <w:lang w:val="en-US" w:eastAsia="en-US" w:bidi="en-US"/>
              </w:rPr>
              <w:t>2.</w:t>
            </w:r>
            <w:r w:rsidRPr="00D70D42">
              <w:rPr>
                <w:rFonts w:ascii="仿宋" w:eastAsia="仿宋" w:hAnsi="仿宋" w:cs="宋体" w:hint="eastAsia"/>
                <w:color w:val="auto"/>
                <w:sz w:val="21"/>
                <w:szCs w:val="21"/>
              </w:rPr>
              <w:t>实训耗材费与</w:t>
            </w:r>
            <w:r w:rsidRPr="00D70D42">
              <w:rPr>
                <w:rFonts w:ascii="仿宋" w:eastAsia="仿宋" w:hAnsi="仿宋" w:cs="宋体" w:hint="eastAsia"/>
                <w:color w:val="auto"/>
                <w:sz w:val="21"/>
                <w:szCs w:val="21"/>
                <w:lang w:val="en-US" w:eastAsia="en-US" w:bidi="en-US"/>
              </w:rPr>
              <w:t>4.1</w:t>
            </w:r>
            <w:r w:rsidRPr="00D70D42">
              <w:rPr>
                <w:rFonts w:ascii="仿宋" w:eastAsia="仿宋" w:hAnsi="仿宋" w:cs="宋体" w:hint="eastAsia"/>
                <w:color w:val="auto"/>
                <w:sz w:val="21"/>
                <w:szCs w:val="21"/>
              </w:rPr>
              <w:t>表中的原材料（耗材</w:t>
            </w:r>
            <w:r w:rsidRPr="00D70D42">
              <w:rPr>
                <w:rFonts w:ascii="仿宋" w:eastAsia="仿宋" w:hAnsi="仿宋" w:cs="宋体" w:hint="eastAsia"/>
                <w:color w:val="auto"/>
                <w:sz w:val="21"/>
                <w:szCs w:val="21"/>
                <w:lang w:val="en-US" w:eastAsia="en-US" w:bidi="en-US"/>
              </w:rPr>
              <w:t>）</w:t>
            </w:r>
            <w:r w:rsidRPr="00D70D42">
              <w:rPr>
                <w:rFonts w:ascii="仿宋" w:eastAsia="仿宋" w:hAnsi="仿宋" w:cs="宋体" w:hint="eastAsia"/>
                <w:color w:val="auto"/>
                <w:sz w:val="21"/>
                <w:szCs w:val="21"/>
              </w:rPr>
              <w:t>费用基本相同，因采集时间节点不同，可以略有不同；</w:t>
            </w:r>
            <w:r w:rsidRPr="00D70D42">
              <w:rPr>
                <w:rFonts w:ascii="仿宋" w:eastAsia="仿宋" w:hAnsi="仿宋" w:cs="宋体" w:hint="eastAsia"/>
                <w:color w:val="auto"/>
                <w:sz w:val="21"/>
                <w:szCs w:val="21"/>
                <w:lang w:val="en-US" w:eastAsia="en-US" w:bidi="en-US"/>
              </w:rPr>
              <w:t>3.</w:t>
            </w:r>
            <w:r w:rsidRPr="00D70D42">
              <w:rPr>
                <w:rFonts w:ascii="仿宋" w:eastAsia="仿宋" w:hAnsi="仿宋" w:cs="宋体" w:hint="eastAsia"/>
                <w:color w:val="auto"/>
                <w:sz w:val="21"/>
                <w:szCs w:val="21"/>
              </w:rPr>
              <w:t>聘请兼职教师经费请考虑兼课教师的课时费情况；</w:t>
            </w:r>
            <w:r w:rsidRPr="00D70D42">
              <w:rPr>
                <w:rFonts w:ascii="仿宋" w:eastAsia="仿宋" w:hAnsi="仿宋" w:cs="宋体" w:hint="eastAsia"/>
                <w:color w:val="auto"/>
                <w:sz w:val="21"/>
                <w:szCs w:val="21"/>
                <w:lang w:val="en-US" w:eastAsia="en-US" w:bidi="en-US"/>
              </w:rPr>
              <w:t>4.</w:t>
            </w:r>
            <w:r w:rsidRPr="00D70D42">
              <w:rPr>
                <w:rFonts w:ascii="仿宋" w:eastAsia="仿宋" w:hAnsi="仿宋" w:cs="宋体" w:hint="eastAsia"/>
                <w:color w:val="auto"/>
                <w:sz w:val="21"/>
                <w:szCs w:val="21"/>
              </w:rPr>
              <w:t>图书购置费请考虑新增图书册数及图书的单价；</w:t>
            </w:r>
            <w:r w:rsidRPr="00D70D42">
              <w:rPr>
                <w:rFonts w:ascii="仿宋" w:eastAsia="仿宋" w:hAnsi="仿宋" w:cs="宋体" w:hint="eastAsia"/>
                <w:color w:val="auto"/>
                <w:sz w:val="21"/>
                <w:szCs w:val="21"/>
                <w:lang w:val="en-US"/>
              </w:rPr>
              <w:t>5.</w:t>
            </w:r>
            <w:r w:rsidRPr="00D70D42">
              <w:rPr>
                <w:rFonts w:ascii="仿宋" w:eastAsia="仿宋" w:hAnsi="仿宋" w:cs="宋体" w:hint="eastAsia"/>
                <w:color w:val="auto"/>
                <w:sz w:val="21"/>
                <w:szCs w:val="21"/>
                <w:lang w:val="en-US"/>
              </w:rPr>
              <w:t>对接附属医院和附属口腔医院，录入相关经费数据。</w:t>
            </w:r>
          </w:p>
        </w:tc>
      </w:tr>
      <w:tr w:rsidR="00EF5870" w:rsidRPr="00D70D42">
        <w:trPr>
          <w:trHeight w:val="940"/>
          <w:jc w:val="center"/>
        </w:trPr>
        <w:tc>
          <w:tcPr>
            <w:tcW w:w="811" w:type="dxa"/>
            <w:vMerge w:val="restart"/>
            <w:shd w:val="clear" w:color="auto" w:fill="FFFFFF"/>
            <w:vAlign w:val="center"/>
          </w:tcPr>
          <w:p w:rsidR="00EF5870" w:rsidRPr="00D70D42" w:rsidRDefault="000B17D6">
            <w:pPr>
              <w:spacing w:line="340" w:lineRule="exact"/>
              <w:jc w:val="center"/>
              <w:rPr>
                <w:rFonts w:ascii="仿宋" w:eastAsia="仿宋" w:hAnsi="仿宋" w:cs="宋体"/>
                <w:color w:val="auto"/>
                <w:sz w:val="21"/>
                <w:szCs w:val="21"/>
              </w:rPr>
            </w:pPr>
            <w:r w:rsidRPr="00D70D42">
              <w:rPr>
                <w:rFonts w:ascii="仿宋" w:eastAsia="仿宋" w:hAnsi="仿宋" w:cs="宋体" w:hint="eastAsia"/>
                <w:color w:val="auto"/>
                <w:sz w:val="21"/>
                <w:szCs w:val="21"/>
                <w:lang w:val="en-US" w:eastAsia="en-US" w:bidi="en-US"/>
              </w:rPr>
              <w:t>6.</w:t>
            </w:r>
            <w:r w:rsidRPr="00D70D42">
              <w:rPr>
                <w:rFonts w:ascii="仿宋" w:eastAsia="仿宋" w:hAnsi="仿宋" w:cs="宋体" w:hint="eastAsia"/>
                <w:color w:val="auto"/>
                <w:sz w:val="21"/>
                <w:szCs w:val="21"/>
              </w:rPr>
              <w:t>师</w:t>
            </w:r>
          </w:p>
          <w:p w:rsidR="00EF5870" w:rsidRPr="00D70D42" w:rsidRDefault="000B17D6">
            <w:pPr>
              <w:spacing w:line="340" w:lineRule="exact"/>
              <w:jc w:val="center"/>
              <w:rPr>
                <w:rFonts w:ascii="仿宋" w:eastAsia="仿宋" w:hAnsi="仿宋" w:cs="宋体"/>
                <w:color w:val="auto"/>
                <w:sz w:val="21"/>
                <w:szCs w:val="21"/>
              </w:rPr>
            </w:pPr>
            <w:r w:rsidRPr="00D70D42">
              <w:rPr>
                <w:rFonts w:ascii="仿宋" w:eastAsia="仿宋" w:hAnsi="仿宋" w:cs="宋体" w:hint="eastAsia"/>
                <w:color w:val="auto"/>
                <w:sz w:val="21"/>
                <w:szCs w:val="21"/>
              </w:rPr>
              <w:t>资队</w:t>
            </w:r>
          </w:p>
          <w:p w:rsidR="00EF5870" w:rsidRPr="00D70D42" w:rsidRDefault="000B17D6">
            <w:pPr>
              <w:spacing w:line="340" w:lineRule="exact"/>
              <w:jc w:val="center"/>
              <w:rPr>
                <w:rFonts w:ascii="仿宋" w:eastAsia="仿宋" w:hAnsi="仿宋" w:cs="宋体"/>
                <w:color w:val="auto"/>
                <w:sz w:val="21"/>
                <w:szCs w:val="21"/>
              </w:rPr>
            </w:pPr>
            <w:r w:rsidRPr="00D70D42">
              <w:rPr>
                <w:rFonts w:ascii="仿宋" w:eastAsia="仿宋" w:hAnsi="仿宋" w:cs="宋体" w:hint="eastAsia"/>
                <w:color w:val="auto"/>
                <w:sz w:val="21"/>
                <w:szCs w:val="21"/>
              </w:rPr>
              <w:t>伍</w:t>
            </w:r>
          </w:p>
        </w:tc>
        <w:tc>
          <w:tcPr>
            <w:tcW w:w="2451" w:type="dxa"/>
            <w:shd w:val="clear" w:color="auto" w:fill="FFFFFF"/>
            <w:vAlign w:val="center"/>
          </w:tcPr>
          <w:p w:rsidR="00EF5870" w:rsidRPr="00D70D42" w:rsidRDefault="000B17D6">
            <w:pPr>
              <w:spacing w:line="30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lang w:val="en-US" w:eastAsia="en-US" w:bidi="en-US"/>
              </w:rPr>
              <w:t>6.1.1</w:t>
            </w:r>
            <w:r w:rsidRPr="00D70D42">
              <w:rPr>
                <w:rFonts w:ascii="仿宋" w:eastAsia="仿宋" w:hAnsi="仿宋" w:cs="宋体" w:hint="eastAsia"/>
                <w:color w:val="auto"/>
                <w:sz w:val="21"/>
                <w:szCs w:val="21"/>
              </w:rPr>
              <w:t>校内专任教师基本情况</w:t>
            </w:r>
            <w:r w:rsidRPr="00D70D42">
              <w:rPr>
                <w:rFonts w:ascii="仿宋" w:eastAsia="仿宋" w:hAnsi="仿宋" w:cs="宋体" w:hint="eastAsia"/>
                <w:color w:val="auto"/>
                <w:sz w:val="21"/>
                <w:szCs w:val="21"/>
              </w:rPr>
              <w:t>(</w:t>
            </w:r>
            <w:r w:rsidRPr="00D70D42">
              <w:rPr>
                <w:rFonts w:ascii="仿宋" w:eastAsia="仿宋" w:hAnsi="仿宋" w:cs="宋体" w:hint="eastAsia"/>
                <w:color w:val="auto"/>
                <w:sz w:val="21"/>
                <w:szCs w:val="21"/>
              </w:rPr>
              <w:t>数据源）</w:t>
            </w:r>
          </w:p>
        </w:tc>
        <w:tc>
          <w:tcPr>
            <w:tcW w:w="2316" w:type="dxa"/>
            <w:shd w:val="clear" w:color="auto" w:fill="FFFFFF"/>
            <w:vAlign w:val="center"/>
          </w:tcPr>
          <w:p w:rsidR="00EF5870" w:rsidRPr="00D70D42" w:rsidRDefault="000B17D6">
            <w:pPr>
              <w:spacing w:line="300" w:lineRule="exact"/>
              <w:jc w:val="center"/>
              <w:rPr>
                <w:rFonts w:ascii="仿宋" w:eastAsia="仿宋" w:hAnsi="仿宋" w:cs="宋体"/>
                <w:color w:val="auto"/>
                <w:sz w:val="21"/>
                <w:szCs w:val="21"/>
                <w:lang w:val="en-US" w:bidi="en-US"/>
              </w:rPr>
            </w:pPr>
            <w:r w:rsidRPr="00D70D42">
              <w:rPr>
                <w:rFonts w:ascii="仿宋" w:eastAsia="仿宋" w:hAnsi="仿宋" w:cs="宋体" w:hint="eastAsia"/>
                <w:color w:val="auto"/>
                <w:sz w:val="21"/>
                <w:szCs w:val="21"/>
                <w:lang w:val="en-US" w:bidi="en-US"/>
              </w:rPr>
              <w:t>各系部</w:t>
            </w:r>
          </w:p>
        </w:tc>
        <w:tc>
          <w:tcPr>
            <w:tcW w:w="8462" w:type="dxa"/>
            <w:shd w:val="clear" w:color="auto" w:fill="FFFFFF"/>
            <w:vAlign w:val="center"/>
          </w:tcPr>
          <w:p w:rsidR="00EF5870" w:rsidRPr="00D70D42" w:rsidRDefault="000B17D6">
            <w:pPr>
              <w:spacing w:line="300" w:lineRule="exact"/>
              <w:jc w:val="both"/>
              <w:rPr>
                <w:rFonts w:ascii="仿宋" w:eastAsia="仿宋" w:hAnsi="仿宋" w:cs="宋体"/>
                <w:color w:val="auto"/>
                <w:sz w:val="21"/>
                <w:szCs w:val="21"/>
                <w:lang w:val="en-US"/>
              </w:rPr>
            </w:pPr>
            <w:r w:rsidRPr="00D70D42">
              <w:rPr>
                <w:rFonts w:ascii="仿宋" w:eastAsia="仿宋" w:hAnsi="仿宋" w:cs="宋体" w:hint="eastAsia"/>
                <w:color w:val="auto"/>
                <w:sz w:val="21"/>
                <w:szCs w:val="21"/>
                <w:lang w:val="en-US" w:eastAsia="en-US" w:bidi="en-US"/>
              </w:rPr>
              <w:t>1.</w:t>
            </w:r>
            <w:r w:rsidRPr="00D70D42">
              <w:rPr>
                <w:rFonts w:ascii="仿宋" w:eastAsia="仿宋" w:hAnsi="仿宋" w:cs="宋体" w:hint="eastAsia"/>
                <w:color w:val="auto"/>
                <w:sz w:val="21"/>
                <w:szCs w:val="21"/>
              </w:rPr>
              <w:t>认真审核专任教师中高级职称的比列、专任教师中具有研究生学位人数、专任教师中双师比；</w:t>
            </w:r>
            <w:r w:rsidRPr="00D70D42">
              <w:rPr>
                <w:rFonts w:ascii="仿宋" w:eastAsia="仿宋" w:hAnsi="仿宋" w:cs="宋体" w:hint="eastAsia"/>
                <w:color w:val="auto"/>
                <w:sz w:val="21"/>
                <w:szCs w:val="21"/>
                <w:lang w:val="en-US" w:eastAsia="en-US" w:bidi="en-US"/>
              </w:rPr>
              <w:t>2.</w:t>
            </w:r>
            <w:r w:rsidRPr="00D70D42">
              <w:rPr>
                <w:rFonts w:ascii="仿宋" w:eastAsia="仿宋" w:hAnsi="仿宋" w:cs="宋体" w:hint="eastAsia"/>
                <w:color w:val="auto"/>
                <w:sz w:val="21"/>
                <w:szCs w:val="21"/>
              </w:rPr>
              <w:t>核对各字段的数据有效性</w:t>
            </w:r>
            <w:r w:rsidRPr="00D70D42">
              <w:rPr>
                <w:rFonts w:ascii="仿宋" w:eastAsia="仿宋" w:hAnsi="仿宋" w:cs="宋体" w:hint="eastAsia"/>
                <w:color w:val="auto"/>
                <w:sz w:val="21"/>
                <w:szCs w:val="21"/>
                <w:lang w:val="en-US" w:eastAsia="en-US" w:bidi="en-US"/>
              </w:rPr>
              <w:t>（</w:t>
            </w:r>
            <w:r w:rsidRPr="00D70D42">
              <w:rPr>
                <w:rFonts w:ascii="仿宋" w:eastAsia="仿宋" w:hAnsi="仿宋" w:cs="宋体" w:hint="eastAsia"/>
                <w:color w:val="auto"/>
                <w:sz w:val="21"/>
                <w:szCs w:val="21"/>
              </w:rPr>
              <w:t>资格证书</w:t>
            </w:r>
            <w:r w:rsidRPr="00D70D42">
              <w:rPr>
                <w:rFonts w:ascii="仿宋" w:eastAsia="仿宋" w:hAnsi="仿宋" w:cs="宋体" w:hint="eastAsia"/>
                <w:color w:val="auto"/>
                <w:sz w:val="21"/>
                <w:szCs w:val="21"/>
                <w:lang w:val="en-US" w:eastAsia="en-US" w:bidi="en-US"/>
              </w:rPr>
              <w:t>）；</w:t>
            </w:r>
            <w:r w:rsidRPr="00D70D42">
              <w:rPr>
                <w:rFonts w:ascii="仿宋" w:eastAsia="仿宋" w:hAnsi="仿宋" w:cs="宋体" w:hint="eastAsia"/>
                <w:color w:val="auto"/>
                <w:sz w:val="21"/>
                <w:szCs w:val="21"/>
                <w:lang w:val="en-US" w:eastAsia="en-US" w:bidi="en-US"/>
              </w:rPr>
              <w:t>3.</w:t>
            </w:r>
            <w:r w:rsidRPr="00D70D42">
              <w:rPr>
                <w:rFonts w:ascii="仿宋" w:eastAsia="仿宋" w:hAnsi="仿宋" w:cs="宋体" w:hint="eastAsia"/>
                <w:color w:val="auto"/>
                <w:sz w:val="21"/>
                <w:szCs w:val="21"/>
              </w:rPr>
              <w:t>各专业群内至少三个专业有共享专业教师</w:t>
            </w:r>
            <w:r w:rsidRPr="00D70D42">
              <w:rPr>
                <w:rFonts w:ascii="仿宋" w:eastAsia="仿宋" w:hAnsi="仿宋" w:cs="宋体" w:hint="eastAsia"/>
                <w:color w:val="auto"/>
                <w:sz w:val="21"/>
                <w:szCs w:val="21"/>
              </w:rPr>
              <w:t>；</w:t>
            </w:r>
            <w:r w:rsidRPr="00D70D42">
              <w:rPr>
                <w:rFonts w:ascii="仿宋" w:eastAsia="仿宋" w:hAnsi="仿宋" w:cs="宋体" w:hint="eastAsia"/>
                <w:color w:val="auto"/>
                <w:sz w:val="21"/>
                <w:szCs w:val="21"/>
                <w:lang w:val="en-US"/>
              </w:rPr>
              <w:t>4.</w:t>
            </w:r>
            <w:r w:rsidRPr="00D70D42">
              <w:rPr>
                <w:rFonts w:ascii="仿宋" w:eastAsia="仿宋" w:hAnsi="仿宋" w:cs="宋体" w:hint="eastAsia"/>
                <w:color w:val="auto"/>
                <w:sz w:val="21"/>
                <w:szCs w:val="21"/>
                <w:lang w:val="en-US"/>
              </w:rPr>
              <w:t>建议组织人事处将双师型教师名单发到各系部。</w:t>
            </w:r>
          </w:p>
        </w:tc>
      </w:tr>
      <w:tr w:rsidR="00EF5870" w:rsidRPr="00D70D42">
        <w:trPr>
          <w:trHeight w:val="1658"/>
          <w:jc w:val="center"/>
        </w:trPr>
        <w:tc>
          <w:tcPr>
            <w:tcW w:w="811" w:type="dxa"/>
            <w:vMerge/>
            <w:shd w:val="clear" w:color="auto" w:fill="FFFFFF"/>
            <w:vAlign w:val="center"/>
          </w:tcPr>
          <w:p w:rsidR="00EF5870" w:rsidRPr="00D70D42" w:rsidRDefault="00EF5870">
            <w:pPr>
              <w:spacing w:line="340" w:lineRule="exact"/>
              <w:jc w:val="both"/>
              <w:rPr>
                <w:rFonts w:ascii="仿宋" w:eastAsia="仿宋" w:hAnsi="仿宋" w:cs="宋体"/>
                <w:color w:val="auto"/>
                <w:sz w:val="21"/>
                <w:szCs w:val="21"/>
              </w:rPr>
            </w:pPr>
          </w:p>
        </w:tc>
        <w:tc>
          <w:tcPr>
            <w:tcW w:w="2451" w:type="dxa"/>
            <w:shd w:val="clear" w:color="auto" w:fill="FFFFFF"/>
            <w:vAlign w:val="center"/>
          </w:tcPr>
          <w:p w:rsidR="00EF5870" w:rsidRPr="00D70D42" w:rsidRDefault="000B17D6">
            <w:pPr>
              <w:spacing w:line="30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lang w:val="en-US" w:eastAsia="en-US" w:bidi="en-US"/>
              </w:rPr>
              <w:t>6.1.2</w:t>
            </w:r>
            <w:r w:rsidRPr="00D70D42">
              <w:rPr>
                <w:rFonts w:ascii="仿宋" w:eastAsia="仿宋" w:hAnsi="仿宋" w:cs="宋体" w:hint="eastAsia"/>
                <w:color w:val="auto"/>
                <w:sz w:val="21"/>
                <w:szCs w:val="21"/>
              </w:rPr>
              <w:t>校内专任教师授课情况</w:t>
            </w:r>
          </w:p>
        </w:tc>
        <w:tc>
          <w:tcPr>
            <w:tcW w:w="2316" w:type="dxa"/>
            <w:shd w:val="clear" w:color="auto" w:fill="FFFFFF"/>
            <w:vAlign w:val="center"/>
          </w:tcPr>
          <w:p w:rsidR="00EF5870" w:rsidRPr="00D70D42" w:rsidRDefault="000B17D6">
            <w:pPr>
              <w:spacing w:line="300" w:lineRule="exact"/>
              <w:jc w:val="center"/>
              <w:rPr>
                <w:rFonts w:ascii="仿宋" w:eastAsia="仿宋" w:hAnsi="仿宋" w:cs="宋体"/>
                <w:color w:val="auto"/>
                <w:sz w:val="21"/>
                <w:szCs w:val="21"/>
                <w:lang w:val="en-US" w:bidi="en-US"/>
              </w:rPr>
            </w:pPr>
            <w:r w:rsidRPr="00D70D42">
              <w:rPr>
                <w:rFonts w:ascii="仿宋" w:eastAsia="仿宋" w:hAnsi="仿宋" w:cs="宋体" w:hint="eastAsia"/>
                <w:color w:val="auto"/>
                <w:sz w:val="21"/>
                <w:szCs w:val="21"/>
                <w:lang w:val="en-US" w:bidi="en-US"/>
              </w:rPr>
              <w:t>各系部</w:t>
            </w:r>
          </w:p>
        </w:tc>
        <w:tc>
          <w:tcPr>
            <w:tcW w:w="8462" w:type="dxa"/>
            <w:shd w:val="clear" w:color="auto" w:fill="FFFFFF"/>
            <w:vAlign w:val="center"/>
          </w:tcPr>
          <w:p w:rsidR="00EF5870" w:rsidRPr="00D70D42" w:rsidRDefault="000B17D6">
            <w:pPr>
              <w:spacing w:line="30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lang w:val="en-US" w:eastAsia="en-US" w:bidi="en-US"/>
              </w:rPr>
              <w:t>1.</w:t>
            </w:r>
            <w:r w:rsidRPr="00D70D42">
              <w:rPr>
                <w:rFonts w:ascii="仿宋" w:eastAsia="仿宋" w:hAnsi="仿宋" w:cs="宋体" w:hint="eastAsia"/>
                <w:color w:val="auto"/>
                <w:sz w:val="21"/>
                <w:szCs w:val="21"/>
              </w:rPr>
              <w:t>每名教师都需有授课信息，教师因下</w:t>
            </w:r>
            <w:r w:rsidRPr="00D70D42">
              <w:rPr>
                <w:rFonts w:ascii="仿宋" w:eastAsia="仿宋" w:hAnsi="仿宋" w:cs="宋体" w:hint="eastAsia"/>
                <w:color w:val="auto"/>
                <w:sz w:val="21"/>
                <w:szCs w:val="21"/>
              </w:rPr>
              <w:t>临床</w:t>
            </w:r>
            <w:r w:rsidRPr="00D70D42">
              <w:rPr>
                <w:rFonts w:ascii="仿宋" w:eastAsia="仿宋" w:hAnsi="仿宋" w:cs="宋体" w:hint="eastAsia"/>
                <w:color w:val="auto"/>
                <w:sz w:val="21"/>
                <w:szCs w:val="21"/>
              </w:rPr>
              <w:t>确实没有排课，则在</w:t>
            </w:r>
            <w:r w:rsidRPr="00D70D42">
              <w:rPr>
                <w:rFonts w:ascii="仿宋" w:eastAsia="仿宋" w:hAnsi="仿宋" w:cs="宋体" w:hint="eastAsia"/>
                <w:color w:val="auto"/>
                <w:sz w:val="21"/>
                <w:szCs w:val="21"/>
                <w:lang w:val="en-US" w:eastAsia="en-US" w:bidi="en-US"/>
              </w:rPr>
              <w:t>6. 1.3</w:t>
            </w:r>
            <w:r w:rsidRPr="00D70D42">
              <w:rPr>
                <w:rFonts w:ascii="仿宋" w:eastAsia="仿宋" w:hAnsi="仿宋" w:cs="宋体" w:hint="eastAsia"/>
                <w:color w:val="auto"/>
                <w:sz w:val="21"/>
                <w:szCs w:val="21"/>
              </w:rPr>
              <w:t>中体现下</w:t>
            </w:r>
            <w:r w:rsidRPr="00D70D42">
              <w:rPr>
                <w:rFonts w:ascii="仿宋" w:eastAsia="仿宋" w:hAnsi="仿宋" w:cs="宋体" w:hint="eastAsia"/>
                <w:color w:val="auto"/>
                <w:sz w:val="21"/>
                <w:szCs w:val="21"/>
              </w:rPr>
              <w:t>临床</w:t>
            </w:r>
            <w:r w:rsidRPr="00D70D42">
              <w:rPr>
                <w:rFonts w:ascii="仿宋" w:eastAsia="仿宋" w:hAnsi="仿宋" w:cs="宋体" w:hint="eastAsia"/>
                <w:color w:val="auto"/>
                <w:sz w:val="21"/>
                <w:szCs w:val="21"/>
              </w:rPr>
              <w:t>经历；</w:t>
            </w:r>
            <w:r w:rsidRPr="00D70D42">
              <w:rPr>
                <w:rFonts w:ascii="仿宋" w:eastAsia="仿宋" w:hAnsi="仿宋" w:cs="宋体" w:hint="eastAsia"/>
                <w:color w:val="auto"/>
                <w:sz w:val="21"/>
                <w:szCs w:val="21"/>
                <w:lang w:val="en-US" w:eastAsia="en-US" w:bidi="en-US"/>
              </w:rPr>
              <w:t>2.</w:t>
            </w:r>
            <w:r w:rsidRPr="00D70D42">
              <w:rPr>
                <w:rFonts w:ascii="仿宋" w:eastAsia="仿宋" w:hAnsi="仿宋" w:cs="宋体" w:hint="eastAsia"/>
                <w:color w:val="auto"/>
                <w:sz w:val="21"/>
                <w:szCs w:val="21"/>
              </w:rPr>
              <w:t>填写授</w:t>
            </w:r>
            <w:r w:rsidRPr="00D70D42">
              <w:rPr>
                <w:rFonts w:ascii="仿宋" w:eastAsia="仿宋" w:hAnsi="仿宋" w:cs="宋体" w:hint="eastAsia"/>
                <w:color w:val="auto"/>
                <w:sz w:val="21"/>
                <w:szCs w:val="21"/>
              </w:rPr>
              <w:t>课</w:t>
            </w:r>
            <w:r w:rsidRPr="00D70D42">
              <w:rPr>
                <w:rFonts w:ascii="仿宋" w:eastAsia="仿宋" w:hAnsi="仿宋" w:cs="宋体" w:hint="eastAsia"/>
                <w:color w:val="auto"/>
                <w:sz w:val="21"/>
                <w:szCs w:val="21"/>
              </w:rPr>
              <w:t>情况请结合</w:t>
            </w:r>
            <w:r w:rsidRPr="00D70D42">
              <w:rPr>
                <w:rFonts w:ascii="仿宋" w:eastAsia="仿宋" w:hAnsi="仿宋" w:cs="宋体" w:hint="eastAsia"/>
                <w:color w:val="auto"/>
                <w:sz w:val="21"/>
                <w:szCs w:val="21"/>
                <w:lang w:val="en-US" w:eastAsia="en-US" w:bidi="en-US"/>
              </w:rPr>
              <w:t xml:space="preserve">7. </w:t>
            </w:r>
            <w:r w:rsidRPr="00D70D42">
              <w:rPr>
                <w:rFonts w:ascii="仿宋" w:eastAsia="仿宋" w:hAnsi="仿宋" w:cs="宋体" w:hint="eastAsia"/>
                <w:color w:val="auto"/>
                <w:sz w:val="21"/>
                <w:szCs w:val="21"/>
              </w:rPr>
              <w:t>2</w:t>
            </w:r>
            <w:r w:rsidRPr="00D70D42">
              <w:rPr>
                <w:rFonts w:ascii="仿宋" w:eastAsia="仿宋" w:hAnsi="仿宋" w:cs="宋体" w:hint="eastAsia"/>
                <w:color w:val="auto"/>
                <w:sz w:val="21"/>
                <w:szCs w:val="21"/>
              </w:rPr>
              <w:t>表；</w:t>
            </w:r>
            <w:r w:rsidRPr="00D70D42">
              <w:rPr>
                <w:rFonts w:ascii="仿宋" w:eastAsia="仿宋" w:hAnsi="仿宋" w:cs="宋体" w:hint="eastAsia"/>
                <w:color w:val="auto"/>
                <w:sz w:val="21"/>
                <w:szCs w:val="21"/>
              </w:rPr>
              <w:t>3</w:t>
            </w:r>
            <w:r w:rsidRPr="00D70D42">
              <w:rPr>
                <w:rFonts w:ascii="仿宋" w:eastAsia="仿宋" w:hAnsi="仿宋" w:cs="宋体" w:hint="eastAsia"/>
                <w:color w:val="auto"/>
                <w:sz w:val="21"/>
                <w:szCs w:val="21"/>
              </w:rPr>
              <w:t>.</w:t>
            </w:r>
            <w:r w:rsidRPr="00D70D42">
              <w:rPr>
                <w:rFonts w:ascii="仿宋" w:eastAsia="仿宋" w:hAnsi="仿宋" w:cs="宋体" w:hint="eastAsia"/>
                <w:color w:val="auto"/>
                <w:sz w:val="21"/>
                <w:szCs w:val="21"/>
              </w:rPr>
              <w:t>课程类型为</w:t>
            </w:r>
            <w:r w:rsidRPr="00D70D42">
              <w:rPr>
                <w:rFonts w:ascii="仿宋" w:eastAsia="仿宋" w:hAnsi="仿宋" w:cs="宋体" w:hint="eastAsia"/>
                <w:color w:val="auto"/>
                <w:sz w:val="21"/>
                <w:szCs w:val="21"/>
                <w:lang w:val="en-US" w:eastAsia="en-US" w:bidi="en-US"/>
              </w:rPr>
              <w:t>B</w:t>
            </w:r>
            <w:r w:rsidRPr="00D70D42">
              <w:rPr>
                <w:rFonts w:ascii="仿宋" w:eastAsia="仿宋" w:hAnsi="仿宋" w:cs="宋体" w:hint="eastAsia"/>
                <w:color w:val="auto"/>
                <w:sz w:val="21"/>
                <w:szCs w:val="21"/>
                <w:lang w:val="en-US" w:eastAsia="en-US" w:bidi="en-US"/>
              </w:rPr>
              <w:t>、</w:t>
            </w:r>
            <w:r w:rsidRPr="00D70D42">
              <w:rPr>
                <w:rFonts w:ascii="仿宋" w:eastAsia="仿宋" w:hAnsi="仿宋" w:cs="宋体" w:hint="eastAsia"/>
                <w:color w:val="auto"/>
                <w:sz w:val="21"/>
                <w:szCs w:val="21"/>
                <w:lang w:val="en-US" w:eastAsia="en-US" w:bidi="en-US"/>
              </w:rPr>
              <w:t>C</w:t>
            </w:r>
            <w:r w:rsidRPr="00D70D42">
              <w:rPr>
                <w:rFonts w:ascii="仿宋" w:eastAsia="仿宋" w:hAnsi="仿宋" w:cs="宋体" w:hint="eastAsia"/>
                <w:color w:val="auto"/>
                <w:sz w:val="21"/>
                <w:szCs w:val="21"/>
              </w:rPr>
              <w:t>类课程，则“主要开设实践项目”必须有相应内容；</w:t>
            </w:r>
            <w:r w:rsidRPr="00D70D42">
              <w:rPr>
                <w:rFonts w:ascii="仿宋" w:eastAsia="仿宋" w:hAnsi="仿宋" w:cs="宋体" w:hint="eastAsia"/>
                <w:color w:val="auto"/>
                <w:sz w:val="21"/>
                <w:szCs w:val="21"/>
                <w:lang w:val="en-US" w:eastAsia="en-US" w:bidi="en-US"/>
              </w:rPr>
              <w:t>4.</w:t>
            </w:r>
            <w:r w:rsidRPr="00D70D42">
              <w:rPr>
                <w:rFonts w:ascii="仿宋" w:eastAsia="仿宋" w:hAnsi="仿宋" w:cs="宋体" w:hint="eastAsia"/>
                <w:color w:val="auto"/>
                <w:sz w:val="21"/>
                <w:szCs w:val="21"/>
              </w:rPr>
              <w:t>授课年级、课程类型、课程属性等内容关联了</w:t>
            </w:r>
            <w:r w:rsidRPr="00D70D42">
              <w:rPr>
                <w:rFonts w:ascii="仿宋" w:eastAsia="仿宋" w:hAnsi="仿宋" w:cs="宋体" w:hint="eastAsia"/>
                <w:color w:val="auto"/>
                <w:sz w:val="21"/>
                <w:szCs w:val="21"/>
              </w:rPr>
              <w:t xml:space="preserve"> </w:t>
            </w:r>
            <w:r w:rsidRPr="00D70D42">
              <w:rPr>
                <w:rFonts w:ascii="仿宋" w:eastAsia="仿宋" w:hAnsi="仿宋" w:cs="宋体" w:hint="eastAsia"/>
                <w:color w:val="auto"/>
                <w:sz w:val="21"/>
                <w:szCs w:val="21"/>
                <w:lang w:val="en-US" w:eastAsia="en-US" w:bidi="en-US"/>
              </w:rPr>
              <w:t xml:space="preserve">7. </w:t>
            </w:r>
            <w:r w:rsidRPr="00D70D42">
              <w:rPr>
                <w:rFonts w:ascii="仿宋" w:eastAsia="仿宋" w:hAnsi="仿宋" w:cs="宋体" w:hint="eastAsia"/>
                <w:color w:val="auto"/>
                <w:sz w:val="21"/>
                <w:szCs w:val="21"/>
              </w:rPr>
              <w:t>2</w:t>
            </w:r>
            <w:r w:rsidRPr="00D70D42">
              <w:rPr>
                <w:rFonts w:ascii="仿宋" w:eastAsia="仿宋" w:hAnsi="仿宋" w:cs="宋体" w:hint="eastAsia"/>
                <w:color w:val="auto"/>
                <w:sz w:val="21"/>
                <w:szCs w:val="21"/>
              </w:rPr>
              <w:t>表，不需填写；</w:t>
            </w:r>
            <w:r w:rsidRPr="00D70D42">
              <w:rPr>
                <w:rFonts w:ascii="仿宋" w:eastAsia="仿宋" w:hAnsi="仿宋" w:cs="宋体" w:hint="eastAsia"/>
                <w:color w:val="auto"/>
                <w:sz w:val="21"/>
                <w:szCs w:val="21"/>
                <w:lang w:val="en-US" w:eastAsia="en-US" w:bidi="en-US"/>
              </w:rPr>
              <w:t>5.</w:t>
            </w:r>
            <w:r w:rsidRPr="00D70D42">
              <w:rPr>
                <w:rFonts w:ascii="仿宋" w:eastAsia="仿宋" w:hAnsi="仿宋" w:cs="宋体" w:hint="eastAsia"/>
                <w:color w:val="auto"/>
                <w:sz w:val="21"/>
                <w:szCs w:val="21"/>
              </w:rPr>
              <w:t>实际授课的教师一定要把自己的授课信息填全，含选修课与毕</w:t>
            </w:r>
            <w:r w:rsidRPr="00D70D42">
              <w:rPr>
                <w:rFonts w:ascii="仿宋" w:eastAsia="仿宋" w:hAnsi="仿宋" w:cs="宋体" w:hint="eastAsia"/>
                <w:color w:val="auto"/>
                <w:sz w:val="21"/>
                <w:szCs w:val="21"/>
              </w:rPr>
              <w:t>业</w:t>
            </w:r>
            <w:r w:rsidRPr="00D70D42">
              <w:rPr>
                <w:rFonts w:ascii="仿宋" w:eastAsia="仿宋" w:hAnsi="仿宋" w:cs="宋体" w:hint="eastAsia"/>
                <w:color w:val="auto"/>
                <w:sz w:val="21"/>
                <w:szCs w:val="21"/>
              </w:rPr>
              <w:t>设计，带实训课的老师一定要把自己所带班级及课时填全；</w:t>
            </w:r>
          </w:p>
        </w:tc>
      </w:tr>
      <w:tr w:rsidR="00EF5870" w:rsidRPr="00D70D42">
        <w:trPr>
          <w:trHeight w:val="1623"/>
          <w:jc w:val="center"/>
        </w:trPr>
        <w:tc>
          <w:tcPr>
            <w:tcW w:w="811" w:type="dxa"/>
            <w:vMerge/>
            <w:shd w:val="clear" w:color="auto" w:fill="FFFFFF"/>
            <w:vAlign w:val="center"/>
          </w:tcPr>
          <w:p w:rsidR="00EF5870" w:rsidRPr="00D70D42" w:rsidRDefault="00EF5870">
            <w:pPr>
              <w:spacing w:line="340" w:lineRule="exact"/>
              <w:jc w:val="both"/>
              <w:rPr>
                <w:rFonts w:ascii="仿宋" w:eastAsia="仿宋" w:hAnsi="仿宋" w:cs="宋体"/>
                <w:color w:val="auto"/>
                <w:sz w:val="21"/>
                <w:szCs w:val="21"/>
              </w:rPr>
            </w:pPr>
          </w:p>
        </w:tc>
        <w:tc>
          <w:tcPr>
            <w:tcW w:w="2451" w:type="dxa"/>
            <w:shd w:val="clear" w:color="auto" w:fill="FFFFFF"/>
            <w:vAlign w:val="center"/>
          </w:tcPr>
          <w:p w:rsidR="00EF5870" w:rsidRPr="00D70D42" w:rsidRDefault="000B17D6">
            <w:pPr>
              <w:spacing w:line="30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lang w:val="en-US" w:eastAsia="en-US" w:bidi="en-US"/>
              </w:rPr>
              <w:t>6.1.3</w:t>
            </w:r>
            <w:r w:rsidRPr="00D70D42">
              <w:rPr>
                <w:rFonts w:ascii="仿宋" w:eastAsia="仿宋" w:hAnsi="仿宋" w:cs="宋体" w:hint="eastAsia"/>
                <w:color w:val="auto"/>
                <w:sz w:val="21"/>
                <w:szCs w:val="21"/>
              </w:rPr>
              <w:t>校内专任教师其他情况</w:t>
            </w:r>
          </w:p>
        </w:tc>
        <w:tc>
          <w:tcPr>
            <w:tcW w:w="2316" w:type="dxa"/>
            <w:shd w:val="clear" w:color="auto" w:fill="FFFFFF"/>
            <w:vAlign w:val="center"/>
          </w:tcPr>
          <w:p w:rsidR="00EF5870" w:rsidRPr="00D70D42" w:rsidRDefault="000B17D6">
            <w:pPr>
              <w:tabs>
                <w:tab w:val="left" w:pos="130"/>
              </w:tabs>
              <w:spacing w:line="300" w:lineRule="exact"/>
              <w:jc w:val="center"/>
              <w:rPr>
                <w:rFonts w:ascii="仿宋" w:eastAsia="仿宋" w:hAnsi="仿宋" w:cs="宋体"/>
                <w:color w:val="auto"/>
                <w:sz w:val="21"/>
                <w:szCs w:val="21"/>
                <w:lang w:val="en-US" w:bidi="en-US"/>
              </w:rPr>
            </w:pPr>
            <w:r w:rsidRPr="00D70D42">
              <w:rPr>
                <w:rFonts w:ascii="仿宋" w:eastAsia="仿宋" w:hAnsi="仿宋" w:cs="宋体" w:hint="eastAsia"/>
                <w:color w:val="auto"/>
                <w:sz w:val="21"/>
                <w:szCs w:val="21"/>
                <w:lang w:val="en-US" w:bidi="en-US"/>
              </w:rPr>
              <w:t>各系部</w:t>
            </w:r>
          </w:p>
        </w:tc>
        <w:tc>
          <w:tcPr>
            <w:tcW w:w="8462" w:type="dxa"/>
            <w:shd w:val="clear" w:color="auto" w:fill="FFFFFF"/>
            <w:vAlign w:val="center"/>
          </w:tcPr>
          <w:p w:rsidR="00EF5870" w:rsidRPr="00D70D42" w:rsidRDefault="000B17D6">
            <w:pPr>
              <w:spacing w:line="30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lang w:val="en-US" w:eastAsia="en-US" w:bidi="en-US"/>
              </w:rPr>
              <w:t>1.</w:t>
            </w:r>
            <w:r w:rsidRPr="00D70D42">
              <w:rPr>
                <w:rFonts w:ascii="仿宋" w:eastAsia="仿宋" w:hAnsi="仿宋" w:cs="宋体" w:hint="eastAsia"/>
                <w:color w:val="auto"/>
                <w:sz w:val="21"/>
                <w:szCs w:val="21"/>
              </w:rPr>
              <w:t>教师个人的培训进修、挂职锻炼、社会兼职（校外</w:t>
            </w:r>
            <w:r w:rsidRPr="00D70D42">
              <w:rPr>
                <w:rFonts w:ascii="仿宋" w:eastAsia="仿宋" w:hAnsi="仿宋" w:cs="宋体" w:hint="eastAsia"/>
                <w:color w:val="auto"/>
                <w:sz w:val="21"/>
                <w:szCs w:val="21"/>
                <w:lang w:val="en-US" w:eastAsia="en-US" w:bidi="en-US"/>
              </w:rPr>
              <w:t>)</w:t>
            </w:r>
            <w:r w:rsidRPr="00D70D42">
              <w:rPr>
                <w:rFonts w:ascii="仿宋" w:eastAsia="仿宋" w:hAnsi="仿宋" w:cs="宋体" w:hint="eastAsia"/>
                <w:color w:val="auto"/>
                <w:sz w:val="21"/>
                <w:szCs w:val="21"/>
              </w:rPr>
              <w:t>如有需要录入，</w:t>
            </w:r>
          </w:p>
          <w:p w:rsidR="00EF5870" w:rsidRPr="00D70D42" w:rsidRDefault="000B17D6">
            <w:pPr>
              <w:tabs>
                <w:tab w:val="left" w:pos="137"/>
              </w:tabs>
              <w:spacing w:line="30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lang w:val="en-US" w:eastAsia="en-US" w:bidi="en-US"/>
              </w:rPr>
              <w:t>2.</w:t>
            </w:r>
            <w:r w:rsidRPr="00D70D42">
              <w:rPr>
                <w:rFonts w:ascii="仿宋" w:eastAsia="仿宋" w:hAnsi="仿宋" w:cs="宋体" w:hint="eastAsia"/>
                <w:color w:val="auto"/>
                <w:sz w:val="21"/>
                <w:szCs w:val="21"/>
              </w:rPr>
              <w:t>院级及院级以上的获奖信息均填；</w:t>
            </w:r>
          </w:p>
          <w:p w:rsidR="00EF5870" w:rsidRPr="00D70D42" w:rsidRDefault="000B17D6">
            <w:pPr>
              <w:tabs>
                <w:tab w:val="left" w:pos="130"/>
              </w:tabs>
              <w:spacing w:line="30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lang w:val="en-US" w:eastAsia="en-US" w:bidi="en-US"/>
              </w:rPr>
              <w:t>3.</w:t>
            </w:r>
            <w:r w:rsidRPr="00D70D42">
              <w:rPr>
                <w:rFonts w:ascii="仿宋" w:eastAsia="仿宋" w:hAnsi="仿宋" w:cs="宋体" w:hint="eastAsia"/>
                <w:color w:val="auto"/>
                <w:sz w:val="21"/>
                <w:szCs w:val="21"/>
              </w:rPr>
              <w:t>获技术专利项目如杲两人参加，且两人均为</w:t>
            </w:r>
            <w:r w:rsidRPr="00D70D42">
              <w:rPr>
                <w:rFonts w:ascii="仿宋" w:eastAsia="仿宋" w:hAnsi="仿宋" w:cs="宋体" w:hint="eastAsia"/>
                <w:color w:val="auto"/>
                <w:sz w:val="21"/>
                <w:szCs w:val="21"/>
              </w:rPr>
              <w:t>学校</w:t>
            </w:r>
            <w:r w:rsidRPr="00D70D42">
              <w:rPr>
                <w:rFonts w:ascii="仿宋" w:eastAsia="仿宋" w:hAnsi="仿宋" w:cs="宋体" w:hint="eastAsia"/>
                <w:color w:val="auto"/>
                <w:sz w:val="21"/>
                <w:szCs w:val="21"/>
              </w:rPr>
              <w:t>职工，则填两条记录，以是否主持区分；</w:t>
            </w:r>
          </w:p>
          <w:p w:rsidR="00EF5870" w:rsidRPr="00D70D42" w:rsidRDefault="000B17D6">
            <w:pPr>
              <w:tabs>
                <w:tab w:val="left" w:pos="130"/>
              </w:tabs>
              <w:spacing w:line="30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lang w:val="en-US" w:eastAsia="en-US" w:bidi="en-US"/>
              </w:rPr>
              <w:t>4.</w:t>
            </w:r>
            <w:r w:rsidRPr="00D70D42">
              <w:rPr>
                <w:rFonts w:ascii="仿宋" w:eastAsia="仿宋" w:hAnsi="仿宋" w:cs="宋体" w:hint="eastAsia"/>
                <w:color w:val="auto"/>
                <w:sz w:val="21"/>
                <w:szCs w:val="21"/>
              </w:rPr>
              <w:t>在研课题请区分课题性质、课题分类、横向和纵向，真实填写课题级别和课题经费，某课题如有多人参加，且均为</w:t>
            </w:r>
            <w:r w:rsidRPr="00D70D42">
              <w:rPr>
                <w:rFonts w:ascii="仿宋" w:eastAsia="仿宋" w:hAnsi="仿宋" w:cs="宋体" w:hint="eastAsia"/>
                <w:color w:val="auto"/>
                <w:sz w:val="21"/>
                <w:szCs w:val="21"/>
              </w:rPr>
              <w:t>学校</w:t>
            </w:r>
            <w:r w:rsidRPr="00D70D42">
              <w:rPr>
                <w:rFonts w:ascii="仿宋" w:eastAsia="仿宋" w:hAnsi="仿宋" w:cs="宋体" w:hint="eastAsia"/>
                <w:color w:val="auto"/>
                <w:sz w:val="21"/>
                <w:szCs w:val="21"/>
              </w:rPr>
              <w:t>职工，则可填写多次，以第一、第二、第三区分；</w:t>
            </w:r>
          </w:p>
        </w:tc>
      </w:tr>
      <w:tr w:rsidR="00EF5870" w:rsidRPr="00D70D42">
        <w:trPr>
          <w:trHeight w:val="764"/>
          <w:jc w:val="center"/>
        </w:trPr>
        <w:tc>
          <w:tcPr>
            <w:tcW w:w="811" w:type="dxa"/>
            <w:vMerge/>
            <w:shd w:val="clear" w:color="auto" w:fill="FFFFFF"/>
            <w:vAlign w:val="center"/>
          </w:tcPr>
          <w:p w:rsidR="00EF5870" w:rsidRPr="00D70D42" w:rsidRDefault="00EF5870">
            <w:pPr>
              <w:spacing w:line="340" w:lineRule="exact"/>
              <w:jc w:val="both"/>
              <w:rPr>
                <w:rFonts w:ascii="仿宋" w:eastAsia="仿宋" w:hAnsi="仿宋" w:cs="宋体"/>
                <w:color w:val="auto"/>
                <w:sz w:val="21"/>
                <w:szCs w:val="21"/>
              </w:rPr>
            </w:pPr>
          </w:p>
        </w:tc>
        <w:tc>
          <w:tcPr>
            <w:tcW w:w="2451" w:type="dxa"/>
            <w:shd w:val="clear" w:color="auto" w:fill="FFFFFF"/>
            <w:vAlign w:val="center"/>
          </w:tcPr>
          <w:p w:rsidR="00EF5870" w:rsidRPr="00D70D42" w:rsidRDefault="000B17D6">
            <w:pPr>
              <w:spacing w:line="30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lang w:val="en-US" w:eastAsia="en-US" w:bidi="en-US"/>
              </w:rPr>
              <w:t>6.2.1</w:t>
            </w:r>
            <w:r w:rsidRPr="00D70D42">
              <w:rPr>
                <w:rFonts w:ascii="仿宋" w:eastAsia="仿宋" w:hAnsi="仿宋" w:cs="宋体" w:hint="eastAsia"/>
                <w:color w:val="auto"/>
                <w:sz w:val="21"/>
                <w:szCs w:val="21"/>
              </w:rPr>
              <w:t>校内兼课人员基本情况</w:t>
            </w:r>
            <w:r w:rsidRPr="00D70D42">
              <w:rPr>
                <w:rFonts w:ascii="仿宋" w:eastAsia="仿宋" w:hAnsi="仿宋" w:cs="宋体" w:hint="eastAsia"/>
                <w:color w:val="auto"/>
                <w:sz w:val="21"/>
                <w:szCs w:val="21"/>
              </w:rPr>
              <w:t>(</w:t>
            </w:r>
            <w:r w:rsidRPr="00D70D42">
              <w:rPr>
                <w:rFonts w:ascii="仿宋" w:eastAsia="仿宋" w:hAnsi="仿宋" w:cs="宋体" w:hint="eastAsia"/>
                <w:color w:val="auto"/>
                <w:sz w:val="21"/>
                <w:szCs w:val="21"/>
              </w:rPr>
              <w:t>数据源）</w:t>
            </w:r>
          </w:p>
        </w:tc>
        <w:tc>
          <w:tcPr>
            <w:tcW w:w="2316" w:type="dxa"/>
            <w:shd w:val="clear" w:color="auto" w:fill="FFFFFF"/>
            <w:vAlign w:val="center"/>
          </w:tcPr>
          <w:p w:rsidR="00EF5870" w:rsidRPr="00D70D42" w:rsidRDefault="000B17D6">
            <w:pPr>
              <w:spacing w:line="300" w:lineRule="exact"/>
              <w:jc w:val="center"/>
              <w:rPr>
                <w:rFonts w:ascii="仿宋" w:eastAsia="仿宋" w:hAnsi="仿宋" w:cs="宋体"/>
                <w:color w:val="auto"/>
                <w:sz w:val="21"/>
                <w:szCs w:val="21"/>
                <w:lang w:val="en-US" w:eastAsia="en-US" w:bidi="en-US"/>
              </w:rPr>
            </w:pPr>
            <w:r w:rsidRPr="00D70D42">
              <w:rPr>
                <w:rFonts w:ascii="仿宋" w:eastAsia="仿宋" w:hAnsi="仿宋" w:cs="宋体" w:hint="eastAsia"/>
                <w:color w:val="auto"/>
                <w:sz w:val="21"/>
                <w:szCs w:val="21"/>
                <w:lang w:val="en-US" w:bidi="en-US"/>
              </w:rPr>
              <w:t>各系部</w:t>
            </w:r>
          </w:p>
        </w:tc>
        <w:tc>
          <w:tcPr>
            <w:tcW w:w="8462" w:type="dxa"/>
            <w:shd w:val="clear" w:color="auto" w:fill="FFFFFF"/>
            <w:vAlign w:val="center"/>
          </w:tcPr>
          <w:p w:rsidR="00EF5870" w:rsidRPr="00D70D42" w:rsidRDefault="000B17D6">
            <w:pPr>
              <w:spacing w:line="30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lang w:val="en-US" w:eastAsia="en-US" w:bidi="en-US"/>
              </w:rPr>
              <w:t>1.</w:t>
            </w:r>
            <w:r w:rsidRPr="00D70D42">
              <w:rPr>
                <w:rFonts w:ascii="仿宋" w:eastAsia="仿宋" w:hAnsi="仿宋" w:cs="宋体" w:hint="eastAsia"/>
                <w:color w:val="auto"/>
                <w:sz w:val="21"/>
                <w:szCs w:val="21"/>
              </w:rPr>
              <w:t>认真填写、审核兼课教师中高级职称、资格证书、学历情况等情况，所有兼</w:t>
            </w:r>
            <w:r w:rsidRPr="00D70D42">
              <w:rPr>
                <w:rFonts w:ascii="仿宋" w:eastAsia="仿宋" w:hAnsi="仿宋" w:cs="宋体" w:hint="eastAsia"/>
                <w:color w:val="auto"/>
                <w:sz w:val="21"/>
                <w:szCs w:val="21"/>
              </w:rPr>
              <w:t>课</w:t>
            </w:r>
            <w:r w:rsidRPr="00D70D42">
              <w:rPr>
                <w:rFonts w:ascii="仿宋" w:eastAsia="仿宋" w:hAnsi="仿宋" w:cs="宋体" w:hint="eastAsia"/>
                <w:color w:val="auto"/>
                <w:sz w:val="21"/>
                <w:szCs w:val="21"/>
              </w:rPr>
              <w:t>教师要有教师资格证。</w:t>
            </w:r>
          </w:p>
        </w:tc>
      </w:tr>
      <w:tr w:rsidR="00EF5870" w:rsidRPr="00D70D42">
        <w:trPr>
          <w:trHeight w:val="1324"/>
          <w:jc w:val="center"/>
        </w:trPr>
        <w:tc>
          <w:tcPr>
            <w:tcW w:w="811" w:type="dxa"/>
            <w:vMerge/>
            <w:shd w:val="clear" w:color="auto" w:fill="FFFFFF"/>
            <w:vAlign w:val="center"/>
          </w:tcPr>
          <w:p w:rsidR="00EF5870" w:rsidRPr="00D70D42" w:rsidRDefault="00EF5870">
            <w:pPr>
              <w:spacing w:line="340" w:lineRule="exact"/>
              <w:jc w:val="both"/>
              <w:rPr>
                <w:rFonts w:ascii="仿宋" w:eastAsia="仿宋" w:hAnsi="仿宋" w:cs="宋体"/>
                <w:color w:val="auto"/>
                <w:sz w:val="21"/>
                <w:szCs w:val="21"/>
              </w:rPr>
            </w:pPr>
          </w:p>
        </w:tc>
        <w:tc>
          <w:tcPr>
            <w:tcW w:w="2451" w:type="dxa"/>
            <w:shd w:val="clear" w:color="auto" w:fill="FFFFFF"/>
            <w:vAlign w:val="center"/>
          </w:tcPr>
          <w:p w:rsidR="00EF5870" w:rsidRPr="00D70D42" w:rsidRDefault="000B17D6">
            <w:pPr>
              <w:spacing w:line="30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lang w:val="en-US" w:eastAsia="en-US" w:bidi="en-US"/>
              </w:rPr>
              <w:t>6.2.</w:t>
            </w:r>
            <w:r w:rsidRPr="00D70D42">
              <w:rPr>
                <w:rFonts w:ascii="仿宋" w:eastAsia="仿宋" w:hAnsi="仿宋" w:cs="宋体" w:hint="eastAsia"/>
                <w:color w:val="auto"/>
                <w:sz w:val="21"/>
                <w:szCs w:val="21"/>
              </w:rPr>
              <w:t>2</w:t>
            </w:r>
            <w:r w:rsidRPr="00D70D42">
              <w:rPr>
                <w:rFonts w:ascii="仿宋" w:eastAsia="仿宋" w:hAnsi="仿宋" w:cs="宋体" w:hint="eastAsia"/>
                <w:color w:val="auto"/>
                <w:sz w:val="21"/>
                <w:szCs w:val="21"/>
              </w:rPr>
              <w:t>校内兼课人员授课情况</w:t>
            </w:r>
          </w:p>
        </w:tc>
        <w:tc>
          <w:tcPr>
            <w:tcW w:w="2316" w:type="dxa"/>
            <w:shd w:val="clear" w:color="auto" w:fill="FFFFFF"/>
            <w:vAlign w:val="center"/>
          </w:tcPr>
          <w:p w:rsidR="00EF5870" w:rsidRPr="00D70D42" w:rsidRDefault="000B17D6">
            <w:pPr>
              <w:spacing w:line="300" w:lineRule="exact"/>
              <w:jc w:val="center"/>
              <w:rPr>
                <w:rFonts w:ascii="仿宋" w:eastAsia="仿宋" w:hAnsi="仿宋" w:cs="宋体"/>
                <w:color w:val="auto"/>
                <w:sz w:val="21"/>
                <w:szCs w:val="21"/>
                <w:lang w:val="en-US" w:eastAsia="en-US" w:bidi="en-US"/>
              </w:rPr>
            </w:pPr>
            <w:r w:rsidRPr="00D70D42">
              <w:rPr>
                <w:rFonts w:ascii="仿宋" w:eastAsia="仿宋" w:hAnsi="仿宋" w:cs="宋体" w:hint="eastAsia"/>
                <w:color w:val="auto"/>
                <w:sz w:val="21"/>
                <w:szCs w:val="21"/>
                <w:lang w:val="en-US" w:bidi="en-US"/>
              </w:rPr>
              <w:t>各系部</w:t>
            </w:r>
          </w:p>
        </w:tc>
        <w:tc>
          <w:tcPr>
            <w:tcW w:w="8462" w:type="dxa"/>
            <w:shd w:val="clear" w:color="auto" w:fill="FFFFFF"/>
            <w:vAlign w:val="center"/>
          </w:tcPr>
          <w:p w:rsidR="00EF5870" w:rsidRPr="00D70D42" w:rsidRDefault="000B17D6">
            <w:pPr>
              <w:spacing w:line="30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lang w:val="en-US" w:eastAsia="en-US" w:bidi="en-US"/>
              </w:rPr>
              <w:t>1.</w:t>
            </w:r>
            <w:r w:rsidRPr="00D70D42">
              <w:rPr>
                <w:rFonts w:ascii="仿宋" w:eastAsia="仿宋" w:hAnsi="仿宋" w:cs="宋体" w:hint="eastAsia"/>
                <w:color w:val="auto"/>
                <w:sz w:val="21"/>
                <w:szCs w:val="21"/>
              </w:rPr>
              <w:t>填写授课情况请结合</w:t>
            </w:r>
            <w:r w:rsidRPr="00D70D42">
              <w:rPr>
                <w:rFonts w:ascii="仿宋" w:eastAsia="仿宋" w:hAnsi="仿宋" w:cs="宋体" w:hint="eastAsia"/>
                <w:color w:val="auto"/>
                <w:sz w:val="21"/>
                <w:szCs w:val="21"/>
                <w:lang w:val="en-US" w:eastAsia="en-US" w:bidi="en-US"/>
              </w:rPr>
              <w:t xml:space="preserve">7. </w:t>
            </w:r>
            <w:r w:rsidRPr="00D70D42">
              <w:rPr>
                <w:rFonts w:ascii="仿宋" w:eastAsia="仿宋" w:hAnsi="仿宋" w:cs="宋体" w:hint="eastAsia"/>
                <w:color w:val="auto"/>
                <w:sz w:val="21"/>
                <w:szCs w:val="21"/>
              </w:rPr>
              <w:t>2</w:t>
            </w:r>
            <w:r w:rsidRPr="00D70D42">
              <w:rPr>
                <w:rFonts w:ascii="仿宋" w:eastAsia="仿宋" w:hAnsi="仿宋" w:cs="宋体" w:hint="eastAsia"/>
                <w:color w:val="auto"/>
                <w:sz w:val="21"/>
                <w:szCs w:val="21"/>
              </w:rPr>
              <w:t>表，合理安排课程；</w:t>
            </w:r>
            <w:r w:rsidRPr="00D70D42">
              <w:rPr>
                <w:rFonts w:ascii="仿宋" w:eastAsia="仿宋" w:hAnsi="仿宋" w:cs="宋体" w:hint="eastAsia"/>
                <w:color w:val="auto"/>
                <w:sz w:val="21"/>
                <w:szCs w:val="21"/>
                <w:lang w:val="en-US" w:eastAsia="en-US" w:bidi="en-US"/>
              </w:rPr>
              <w:t>2.</w:t>
            </w:r>
            <w:r w:rsidRPr="00D70D42">
              <w:rPr>
                <w:rFonts w:ascii="仿宋" w:eastAsia="仿宋" w:hAnsi="仿宋" w:cs="宋体" w:hint="eastAsia"/>
                <w:color w:val="auto"/>
                <w:sz w:val="21"/>
                <w:szCs w:val="21"/>
              </w:rPr>
              <w:t>课程类型为</w:t>
            </w:r>
            <w:r w:rsidRPr="00D70D42">
              <w:rPr>
                <w:rFonts w:ascii="仿宋" w:eastAsia="仿宋" w:hAnsi="仿宋" w:cs="宋体" w:hint="eastAsia"/>
                <w:color w:val="auto"/>
                <w:sz w:val="21"/>
                <w:szCs w:val="21"/>
                <w:lang w:val="en-US" w:eastAsia="en-US" w:bidi="en-US"/>
              </w:rPr>
              <w:t>B</w:t>
            </w:r>
            <w:r w:rsidRPr="00D70D42">
              <w:rPr>
                <w:rFonts w:ascii="仿宋" w:eastAsia="仿宋" w:hAnsi="仿宋" w:cs="宋体" w:hint="eastAsia"/>
                <w:color w:val="auto"/>
                <w:sz w:val="21"/>
                <w:szCs w:val="21"/>
                <w:lang w:val="en-US" w:eastAsia="en-US" w:bidi="en-US"/>
              </w:rPr>
              <w:t>、</w:t>
            </w:r>
            <w:r w:rsidRPr="00D70D42">
              <w:rPr>
                <w:rFonts w:ascii="仿宋" w:eastAsia="仿宋" w:hAnsi="仿宋" w:cs="宋体" w:hint="eastAsia"/>
                <w:color w:val="auto"/>
                <w:sz w:val="21"/>
                <w:szCs w:val="21"/>
                <w:lang w:val="en-US" w:eastAsia="en-US" w:bidi="en-US"/>
              </w:rPr>
              <w:t>C</w:t>
            </w:r>
            <w:r w:rsidRPr="00D70D42">
              <w:rPr>
                <w:rFonts w:ascii="仿宋" w:eastAsia="仿宋" w:hAnsi="仿宋" w:cs="宋体" w:hint="eastAsia"/>
                <w:color w:val="auto"/>
                <w:sz w:val="21"/>
                <w:szCs w:val="21"/>
              </w:rPr>
              <w:t>类课程，则</w:t>
            </w:r>
            <w:r w:rsidRPr="00D70D42">
              <w:rPr>
                <w:rFonts w:ascii="仿宋" w:eastAsia="仿宋" w:hAnsi="仿宋" w:cs="宋体"/>
                <w:color w:val="auto"/>
                <w:sz w:val="21"/>
                <w:szCs w:val="21"/>
                <w:lang w:val="en-US"/>
              </w:rPr>
              <w:t>”</w:t>
            </w:r>
            <w:r w:rsidRPr="00D70D42">
              <w:rPr>
                <w:rFonts w:ascii="仿宋" w:eastAsia="仿宋" w:hAnsi="仿宋" w:cs="宋体" w:hint="eastAsia"/>
                <w:color w:val="auto"/>
                <w:sz w:val="21"/>
                <w:szCs w:val="21"/>
              </w:rPr>
              <w:t>主要开设实践项目”必须有相应内容；</w:t>
            </w:r>
            <w:r w:rsidRPr="00D70D42">
              <w:rPr>
                <w:rFonts w:ascii="仿宋" w:eastAsia="仿宋" w:hAnsi="仿宋" w:cs="宋体" w:hint="eastAsia"/>
                <w:color w:val="auto"/>
                <w:sz w:val="21"/>
                <w:szCs w:val="21"/>
                <w:lang w:val="en-US" w:eastAsia="en-US" w:bidi="en-US"/>
              </w:rPr>
              <w:t>3.</w:t>
            </w:r>
            <w:r w:rsidRPr="00D70D42">
              <w:rPr>
                <w:rFonts w:ascii="仿宋" w:eastAsia="仿宋" w:hAnsi="仿宋" w:cs="宋体" w:hint="eastAsia"/>
                <w:color w:val="auto"/>
                <w:sz w:val="21"/>
                <w:szCs w:val="21"/>
              </w:rPr>
              <w:t>所授课程为全院性选修课，则毎个</w:t>
            </w:r>
            <w:r w:rsidRPr="00D70D42">
              <w:rPr>
                <w:rFonts w:ascii="仿宋" w:eastAsia="仿宋" w:hAnsi="仿宋" w:cs="宋体" w:hint="eastAsia"/>
                <w:color w:val="auto"/>
                <w:sz w:val="21"/>
                <w:szCs w:val="21"/>
              </w:rPr>
              <w:t>学校</w:t>
            </w:r>
            <w:r w:rsidRPr="00D70D42">
              <w:rPr>
                <w:rFonts w:ascii="仿宋" w:eastAsia="仿宋" w:hAnsi="仿宋" w:cs="宋体" w:hint="eastAsia"/>
                <w:color w:val="auto"/>
                <w:sz w:val="21"/>
                <w:szCs w:val="21"/>
              </w:rPr>
              <w:t>都有相应记录，课时分开计算；</w:t>
            </w:r>
            <w:r w:rsidRPr="00D70D42">
              <w:rPr>
                <w:rFonts w:ascii="仿宋" w:eastAsia="仿宋" w:hAnsi="仿宋" w:cs="宋体" w:hint="eastAsia"/>
                <w:color w:val="auto"/>
                <w:sz w:val="21"/>
                <w:szCs w:val="21"/>
                <w:lang w:val="en-US" w:eastAsia="en-US" w:bidi="en-US"/>
              </w:rPr>
              <w:t>4.</w:t>
            </w:r>
            <w:r w:rsidRPr="00D70D42">
              <w:rPr>
                <w:rFonts w:ascii="仿宋" w:eastAsia="仿宋" w:hAnsi="仿宋" w:cs="宋体" w:hint="eastAsia"/>
                <w:color w:val="auto"/>
                <w:sz w:val="21"/>
                <w:szCs w:val="21"/>
              </w:rPr>
              <w:t>授课年级、谋程类型、课程属性等内容关联了</w:t>
            </w:r>
            <w:r w:rsidRPr="00D70D42">
              <w:rPr>
                <w:rFonts w:ascii="仿宋" w:eastAsia="仿宋" w:hAnsi="仿宋" w:cs="宋体" w:hint="eastAsia"/>
                <w:color w:val="auto"/>
                <w:sz w:val="21"/>
                <w:szCs w:val="21"/>
              </w:rPr>
              <w:t xml:space="preserve"> </w:t>
            </w:r>
            <w:r w:rsidRPr="00D70D42">
              <w:rPr>
                <w:rFonts w:ascii="仿宋" w:eastAsia="仿宋" w:hAnsi="仿宋" w:cs="宋体" w:hint="eastAsia"/>
                <w:color w:val="auto"/>
                <w:sz w:val="21"/>
                <w:szCs w:val="21"/>
                <w:lang w:val="en-US" w:eastAsia="en-US" w:bidi="en-US"/>
              </w:rPr>
              <w:t xml:space="preserve">7. </w:t>
            </w:r>
            <w:r w:rsidRPr="00D70D42">
              <w:rPr>
                <w:rFonts w:ascii="仿宋" w:eastAsia="仿宋" w:hAnsi="仿宋" w:cs="宋体" w:hint="eastAsia"/>
                <w:color w:val="auto"/>
                <w:sz w:val="21"/>
                <w:szCs w:val="21"/>
              </w:rPr>
              <w:t>2</w:t>
            </w:r>
            <w:r w:rsidRPr="00D70D42">
              <w:rPr>
                <w:rFonts w:ascii="仿宋" w:eastAsia="仿宋" w:hAnsi="仿宋" w:cs="宋体" w:hint="eastAsia"/>
                <w:color w:val="auto"/>
                <w:sz w:val="21"/>
                <w:szCs w:val="21"/>
              </w:rPr>
              <w:t>表，不需填写；</w:t>
            </w:r>
            <w:r w:rsidRPr="00D70D42">
              <w:rPr>
                <w:rFonts w:ascii="仿宋" w:eastAsia="仿宋" w:hAnsi="仿宋" w:cs="宋体" w:hint="eastAsia"/>
                <w:color w:val="auto"/>
                <w:sz w:val="21"/>
                <w:szCs w:val="21"/>
                <w:lang w:val="en-US" w:eastAsia="en-US" w:bidi="en-US"/>
              </w:rPr>
              <w:t>5.</w:t>
            </w:r>
            <w:r w:rsidRPr="00D70D42">
              <w:rPr>
                <w:rFonts w:ascii="仿宋" w:eastAsia="仿宋" w:hAnsi="仿宋" w:cs="宋体" w:hint="eastAsia"/>
                <w:color w:val="auto"/>
                <w:sz w:val="21"/>
                <w:szCs w:val="21"/>
              </w:rPr>
              <w:t>如兼课教师仅有人员基本情况记录而无授课信息，该教师将不折算成教师总数；</w:t>
            </w:r>
          </w:p>
        </w:tc>
      </w:tr>
      <w:tr w:rsidR="00EF5870" w:rsidRPr="00D70D42">
        <w:trPr>
          <w:trHeight w:val="387"/>
          <w:jc w:val="center"/>
        </w:trPr>
        <w:tc>
          <w:tcPr>
            <w:tcW w:w="811" w:type="dxa"/>
            <w:vMerge/>
            <w:shd w:val="clear" w:color="auto" w:fill="FFFFFF"/>
            <w:vAlign w:val="center"/>
          </w:tcPr>
          <w:p w:rsidR="00EF5870" w:rsidRPr="00D70D42" w:rsidRDefault="00EF5870">
            <w:pPr>
              <w:spacing w:line="340" w:lineRule="exact"/>
              <w:jc w:val="both"/>
              <w:rPr>
                <w:rFonts w:ascii="仿宋" w:eastAsia="仿宋" w:hAnsi="仿宋" w:cs="宋体"/>
                <w:color w:val="auto"/>
                <w:sz w:val="21"/>
                <w:szCs w:val="21"/>
              </w:rPr>
            </w:pPr>
          </w:p>
        </w:tc>
        <w:tc>
          <w:tcPr>
            <w:tcW w:w="2451" w:type="dxa"/>
            <w:shd w:val="clear" w:color="auto" w:fill="FFFFFF"/>
            <w:vAlign w:val="center"/>
          </w:tcPr>
          <w:p w:rsidR="00EF5870" w:rsidRPr="00D70D42" w:rsidRDefault="000B17D6">
            <w:pPr>
              <w:spacing w:line="30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lang w:val="en-US" w:eastAsia="en-US" w:bidi="en-US"/>
              </w:rPr>
              <w:t>6.2.</w:t>
            </w:r>
            <w:r w:rsidRPr="00D70D42">
              <w:rPr>
                <w:rFonts w:ascii="仿宋" w:eastAsia="仿宋" w:hAnsi="仿宋" w:cs="宋体" w:hint="eastAsia"/>
                <w:color w:val="auto"/>
                <w:sz w:val="21"/>
                <w:szCs w:val="21"/>
              </w:rPr>
              <w:t>3</w:t>
            </w:r>
            <w:r w:rsidRPr="00D70D42">
              <w:rPr>
                <w:rFonts w:ascii="仿宋" w:eastAsia="仿宋" w:hAnsi="仿宋" w:cs="宋体" w:hint="eastAsia"/>
                <w:color w:val="auto"/>
                <w:sz w:val="21"/>
                <w:szCs w:val="21"/>
              </w:rPr>
              <w:t>校内兼课人员其他情况</w:t>
            </w:r>
          </w:p>
        </w:tc>
        <w:tc>
          <w:tcPr>
            <w:tcW w:w="2316" w:type="dxa"/>
            <w:shd w:val="clear" w:color="auto" w:fill="FFFFFF"/>
            <w:vAlign w:val="center"/>
          </w:tcPr>
          <w:p w:rsidR="00EF5870" w:rsidRPr="00D70D42" w:rsidRDefault="000B17D6">
            <w:pPr>
              <w:tabs>
                <w:tab w:val="left" w:pos="130"/>
              </w:tabs>
              <w:spacing w:line="300" w:lineRule="exact"/>
              <w:jc w:val="center"/>
              <w:rPr>
                <w:rFonts w:ascii="仿宋" w:eastAsia="仿宋" w:hAnsi="仿宋" w:cs="宋体"/>
                <w:color w:val="auto"/>
                <w:sz w:val="21"/>
                <w:szCs w:val="21"/>
              </w:rPr>
            </w:pPr>
            <w:r w:rsidRPr="00D70D42">
              <w:rPr>
                <w:rFonts w:ascii="仿宋" w:eastAsia="仿宋" w:hAnsi="仿宋" w:cs="宋体" w:hint="eastAsia"/>
                <w:color w:val="auto"/>
                <w:sz w:val="21"/>
                <w:szCs w:val="21"/>
                <w:lang w:val="en-US" w:bidi="en-US"/>
              </w:rPr>
              <w:t>各系部</w:t>
            </w:r>
          </w:p>
        </w:tc>
        <w:tc>
          <w:tcPr>
            <w:tcW w:w="8462" w:type="dxa"/>
            <w:shd w:val="clear" w:color="auto" w:fill="FFFFFF"/>
            <w:vAlign w:val="center"/>
          </w:tcPr>
          <w:p w:rsidR="00EF5870" w:rsidRPr="00D70D42" w:rsidRDefault="000B17D6">
            <w:pPr>
              <w:spacing w:line="30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rPr>
              <w:t>填写注意事项与</w:t>
            </w:r>
            <w:r w:rsidRPr="00D70D42">
              <w:rPr>
                <w:rFonts w:ascii="仿宋" w:eastAsia="仿宋" w:hAnsi="仿宋" w:cs="宋体" w:hint="eastAsia"/>
                <w:color w:val="auto"/>
                <w:sz w:val="21"/>
                <w:szCs w:val="21"/>
                <w:lang w:val="en-US" w:eastAsia="en-US" w:bidi="en-US"/>
              </w:rPr>
              <w:t>6.1.3</w:t>
            </w:r>
            <w:r w:rsidRPr="00D70D42">
              <w:rPr>
                <w:rFonts w:ascii="仿宋" w:eastAsia="仿宋" w:hAnsi="仿宋" w:cs="宋体" w:hint="eastAsia"/>
                <w:color w:val="auto"/>
                <w:sz w:val="21"/>
                <w:szCs w:val="21"/>
              </w:rPr>
              <w:t>相同</w:t>
            </w:r>
          </w:p>
        </w:tc>
      </w:tr>
      <w:tr w:rsidR="00EF5870" w:rsidRPr="00D70D42">
        <w:trPr>
          <w:trHeight w:val="90"/>
          <w:jc w:val="center"/>
        </w:trPr>
        <w:tc>
          <w:tcPr>
            <w:tcW w:w="811" w:type="dxa"/>
            <w:vMerge/>
            <w:shd w:val="clear" w:color="auto" w:fill="FFFFFF"/>
            <w:vAlign w:val="center"/>
          </w:tcPr>
          <w:p w:rsidR="00EF5870" w:rsidRPr="00D70D42" w:rsidRDefault="00EF5870">
            <w:pPr>
              <w:spacing w:line="340" w:lineRule="exact"/>
              <w:jc w:val="both"/>
              <w:rPr>
                <w:rFonts w:ascii="仿宋" w:eastAsia="仿宋" w:hAnsi="仿宋" w:cs="宋体"/>
                <w:color w:val="auto"/>
                <w:sz w:val="21"/>
                <w:szCs w:val="21"/>
              </w:rPr>
            </w:pPr>
          </w:p>
        </w:tc>
        <w:tc>
          <w:tcPr>
            <w:tcW w:w="2451" w:type="dxa"/>
            <w:shd w:val="clear" w:color="auto" w:fill="FFFFFF"/>
            <w:vAlign w:val="center"/>
          </w:tcPr>
          <w:p w:rsidR="00EF5870" w:rsidRPr="00D70D42" w:rsidRDefault="000B17D6">
            <w:pPr>
              <w:spacing w:line="30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lang w:val="en-US" w:eastAsia="en-US" w:bidi="en-US"/>
              </w:rPr>
              <w:t>6.3.1</w:t>
            </w:r>
            <w:r w:rsidRPr="00D70D42">
              <w:rPr>
                <w:rFonts w:ascii="仿宋" w:eastAsia="仿宋" w:hAnsi="仿宋" w:cs="宋体" w:hint="eastAsia"/>
                <w:color w:val="auto"/>
                <w:sz w:val="21"/>
                <w:szCs w:val="21"/>
              </w:rPr>
              <w:t>校外兼职教师基本情况</w:t>
            </w:r>
            <w:r w:rsidRPr="00D70D42">
              <w:rPr>
                <w:rFonts w:ascii="仿宋" w:eastAsia="仿宋" w:hAnsi="仿宋" w:cs="宋体" w:hint="eastAsia"/>
                <w:color w:val="auto"/>
                <w:sz w:val="21"/>
                <w:szCs w:val="21"/>
              </w:rPr>
              <w:t>(</w:t>
            </w:r>
            <w:r w:rsidRPr="00D70D42">
              <w:rPr>
                <w:rFonts w:ascii="仿宋" w:eastAsia="仿宋" w:hAnsi="仿宋" w:cs="宋体" w:hint="eastAsia"/>
                <w:color w:val="auto"/>
                <w:sz w:val="21"/>
                <w:szCs w:val="21"/>
              </w:rPr>
              <w:t>数据源）</w:t>
            </w:r>
          </w:p>
        </w:tc>
        <w:tc>
          <w:tcPr>
            <w:tcW w:w="2316" w:type="dxa"/>
            <w:shd w:val="clear" w:color="auto" w:fill="FFFFFF"/>
            <w:vAlign w:val="center"/>
          </w:tcPr>
          <w:p w:rsidR="00EF5870" w:rsidRPr="00D70D42" w:rsidRDefault="000B17D6">
            <w:pPr>
              <w:spacing w:line="300" w:lineRule="exact"/>
              <w:jc w:val="center"/>
              <w:rPr>
                <w:rFonts w:ascii="仿宋" w:eastAsia="仿宋" w:hAnsi="仿宋" w:cs="宋体"/>
                <w:color w:val="auto"/>
                <w:sz w:val="21"/>
                <w:szCs w:val="21"/>
                <w:lang w:val="en-US" w:eastAsia="en-US" w:bidi="en-US"/>
              </w:rPr>
            </w:pPr>
            <w:r w:rsidRPr="00D70D42">
              <w:rPr>
                <w:rFonts w:ascii="仿宋" w:eastAsia="仿宋" w:hAnsi="仿宋" w:cs="宋体" w:hint="eastAsia"/>
                <w:color w:val="auto"/>
                <w:sz w:val="21"/>
                <w:szCs w:val="21"/>
                <w:lang w:val="en-US" w:bidi="en-US"/>
              </w:rPr>
              <w:t>各系部</w:t>
            </w:r>
          </w:p>
        </w:tc>
        <w:tc>
          <w:tcPr>
            <w:tcW w:w="8462" w:type="dxa"/>
            <w:shd w:val="clear" w:color="auto" w:fill="FFFFFF"/>
            <w:vAlign w:val="center"/>
          </w:tcPr>
          <w:p w:rsidR="00EF5870" w:rsidRPr="00D70D42" w:rsidRDefault="000B17D6">
            <w:pPr>
              <w:spacing w:line="30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lang w:val="en-US" w:eastAsia="en-US" w:bidi="en-US"/>
              </w:rPr>
              <w:t>1.</w:t>
            </w:r>
            <w:r w:rsidRPr="00D70D42">
              <w:rPr>
                <w:rFonts w:ascii="仿宋" w:eastAsia="仿宋" w:hAnsi="仿宋" w:cs="宋体" w:hint="eastAsia"/>
                <w:color w:val="auto"/>
                <w:sz w:val="21"/>
                <w:szCs w:val="21"/>
              </w:rPr>
              <w:t>人事处负责统计、汇总记录，审核职称、学历等情况；</w:t>
            </w:r>
            <w:r w:rsidRPr="00D70D42">
              <w:rPr>
                <w:rFonts w:ascii="仿宋" w:eastAsia="仿宋" w:hAnsi="仿宋" w:cs="宋体" w:hint="eastAsia"/>
                <w:color w:val="auto"/>
                <w:sz w:val="21"/>
                <w:szCs w:val="21"/>
                <w:lang w:val="en-US" w:eastAsia="en-US" w:bidi="en-US"/>
              </w:rPr>
              <w:t>2.</w:t>
            </w:r>
            <w:r w:rsidRPr="00D70D42">
              <w:rPr>
                <w:rFonts w:ascii="仿宋" w:eastAsia="仿宋" w:hAnsi="仿宋" w:cs="宋体" w:hint="eastAsia"/>
                <w:color w:val="auto"/>
                <w:sz w:val="21"/>
                <w:szCs w:val="21"/>
              </w:rPr>
              <w:t>人员专业技术职务应为中级以上职称，大学以上学历，副高以上职称人员，学历可放宽到专科学历；</w:t>
            </w:r>
            <w:r w:rsidRPr="00D70D42">
              <w:rPr>
                <w:rFonts w:ascii="仿宋" w:eastAsia="仿宋" w:hAnsi="仿宋" w:cs="宋体" w:hint="eastAsia"/>
                <w:color w:val="auto"/>
                <w:sz w:val="21"/>
                <w:szCs w:val="21"/>
                <w:lang w:val="en-US" w:eastAsia="en-US" w:bidi="en-US"/>
              </w:rPr>
              <w:t>3.</w:t>
            </w:r>
            <w:r w:rsidRPr="00D70D42">
              <w:rPr>
                <w:rFonts w:ascii="仿宋" w:eastAsia="仿宋" w:hAnsi="仿宋" w:cs="宋体" w:hint="eastAsia"/>
                <w:color w:val="auto"/>
                <w:sz w:val="21"/>
                <w:szCs w:val="21"/>
              </w:rPr>
              <w:t>各专业群内至少三个专业有共享校外兼职教师。</w:t>
            </w:r>
          </w:p>
        </w:tc>
      </w:tr>
      <w:tr w:rsidR="00EF5870" w:rsidRPr="00D70D42">
        <w:trPr>
          <w:trHeight w:val="387"/>
          <w:jc w:val="center"/>
        </w:trPr>
        <w:tc>
          <w:tcPr>
            <w:tcW w:w="811" w:type="dxa"/>
            <w:vMerge/>
            <w:shd w:val="clear" w:color="auto" w:fill="FFFFFF"/>
            <w:vAlign w:val="center"/>
          </w:tcPr>
          <w:p w:rsidR="00EF5870" w:rsidRPr="00D70D42" w:rsidRDefault="00EF5870">
            <w:pPr>
              <w:spacing w:line="340" w:lineRule="exact"/>
              <w:jc w:val="both"/>
              <w:rPr>
                <w:rFonts w:ascii="仿宋" w:eastAsia="仿宋" w:hAnsi="仿宋" w:cs="宋体"/>
                <w:color w:val="auto"/>
                <w:sz w:val="21"/>
                <w:szCs w:val="21"/>
              </w:rPr>
            </w:pPr>
          </w:p>
        </w:tc>
        <w:tc>
          <w:tcPr>
            <w:tcW w:w="2451" w:type="dxa"/>
            <w:shd w:val="clear" w:color="auto" w:fill="FFFFFF"/>
            <w:vAlign w:val="center"/>
          </w:tcPr>
          <w:p w:rsidR="00EF5870" w:rsidRPr="00D70D42" w:rsidRDefault="000B17D6">
            <w:pPr>
              <w:spacing w:line="30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lang w:val="en-US" w:eastAsia="en-US" w:bidi="en-US"/>
              </w:rPr>
              <w:t>6.3.</w:t>
            </w:r>
            <w:r w:rsidRPr="00D70D42">
              <w:rPr>
                <w:rFonts w:ascii="仿宋" w:eastAsia="仿宋" w:hAnsi="仿宋" w:cs="宋体" w:hint="eastAsia"/>
                <w:color w:val="auto"/>
                <w:sz w:val="21"/>
                <w:szCs w:val="21"/>
              </w:rPr>
              <w:t>2</w:t>
            </w:r>
            <w:r w:rsidRPr="00D70D42">
              <w:rPr>
                <w:rFonts w:ascii="仿宋" w:eastAsia="仿宋" w:hAnsi="仿宋" w:cs="宋体" w:hint="eastAsia"/>
                <w:color w:val="auto"/>
                <w:sz w:val="21"/>
                <w:szCs w:val="21"/>
              </w:rPr>
              <w:t>校外兼职教师授课情况</w:t>
            </w:r>
          </w:p>
        </w:tc>
        <w:tc>
          <w:tcPr>
            <w:tcW w:w="2316" w:type="dxa"/>
            <w:shd w:val="clear" w:color="auto" w:fill="FFFFFF"/>
            <w:vAlign w:val="center"/>
          </w:tcPr>
          <w:p w:rsidR="00EF5870" w:rsidRPr="00D70D42" w:rsidRDefault="000B17D6">
            <w:pPr>
              <w:spacing w:line="300" w:lineRule="exact"/>
              <w:jc w:val="center"/>
              <w:rPr>
                <w:rFonts w:ascii="仿宋" w:eastAsia="仿宋" w:hAnsi="仿宋" w:cs="宋体"/>
                <w:color w:val="auto"/>
                <w:sz w:val="21"/>
                <w:szCs w:val="21"/>
              </w:rPr>
            </w:pPr>
            <w:r w:rsidRPr="00D70D42">
              <w:rPr>
                <w:rFonts w:ascii="仿宋" w:eastAsia="仿宋" w:hAnsi="仿宋" w:cs="宋体" w:hint="eastAsia"/>
                <w:color w:val="auto"/>
                <w:sz w:val="21"/>
                <w:szCs w:val="21"/>
                <w:lang w:val="en-US" w:bidi="en-US"/>
              </w:rPr>
              <w:t>各系部</w:t>
            </w:r>
          </w:p>
        </w:tc>
        <w:tc>
          <w:tcPr>
            <w:tcW w:w="8462" w:type="dxa"/>
            <w:shd w:val="clear" w:color="auto" w:fill="FFFFFF"/>
            <w:vAlign w:val="center"/>
          </w:tcPr>
          <w:p w:rsidR="00EF5870" w:rsidRPr="00D70D42" w:rsidRDefault="000B17D6">
            <w:pPr>
              <w:spacing w:line="30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rPr>
              <w:t>填写注意事项与</w:t>
            </w:r>
            <w:r w:rsidRPr="00D70D42">
              <w:rPr>
                <w:rFonts w:ascii="仿宋" w:eastAsia="仿宋" w:hAnsi="仿宋" w:cs="宋体" w:hint="eastAsia"/>
                <w:color w:val="auto"/>
                <w:sz w:val="21"/>
                <w:szCs w:val="21"/>
                <w:lang w:val="en-US" w:eastAsia="en-US" w:bidi="en-US"/>
              </w:rPr>
              <w:t>6.2.</w:t>
            </w:r>
            <w:r w:rsidRPr="00D70D42">
              <w:rPr>
                <w:rFonts w:ascii="仿宋" w:eastAsia="仿宋" w:hAnsi="仿宋" w:cs="宋体" w:hint="eastAsia"/>
                <w:color w:val="auto"/>
                <w:sz w:val="21"/>
                <w:szCs w:val="21"/>
              </w:rPr>
              <w:t>2</w:t>
            </w:r>
            <w:r w:rsidRPr="00D70D42">
              <w:rPr>
                <w:rFonts w:ascii="仿宋" w:eastAsia="仿宋" w:hAnsi="仿宋" w:cs="宋体" w:hint="eastAsia"/>
                <w:color w:val="auto"/>
                <w:sz w:val="21"/>
                <w:szCs w:val="21"/>
              </w:rPr>
              <w:t>相同</w:t>
            </w:r>
          </w:p>
        </w:tc>
      </w:tr>
      <w:tr w:rsidR="00EF5870" w:rsidRPr="00D70D42">
        <w:trPr>
          <w:trHeight w:val="704"/>
          <w:jc w:val="center"/>
        </w:trPr>
        <w:tc>
          <w:tcPr>
            <w:tcW w:w="811" w:type="dxa"/>
            <w:vMerge/>
            <w:shd w:val="clear" w:color="auto" w:fill="FFFFFF"/>
            <w:vAlign w:val="center"/>
          </w:tcPr>
          <w:p w:rsidR="00EF5870" w:rsidRPr="00D70D42" w:rsidRDefault="00EF5870">
            <w:pPr>
              <w:spacing w:line="340" w:lineRule="exact"/>
              <w:jc w:val="both"/>
              <w:rPr>
                <w:rFonts w:ascii="仿宋" w:eastAsia="仿宋" w:hAnsi="仿宋" w:cs="宋体"/>
                <w:color w:val="auto"/>
                <w:sz w:val="21"/>
                <w:szCs w:val="21"/>
              </w:rPr>
            </w:pPr>
          </w:p>
        </w:tc>
        <w:tc>
          <w:tcPr>
            <w:tcW w:w="2451" w:type="dxa"/>
            <w:shd w:val="clear" w:color="auto" w:fill="FFFFFF"/>
            <w:vAlign w:val="center"/>
          </w:tcPr>
          <w:p w:rsidR="00EF5870" w:rsidRPr="00D70D42" w:rsidRDefault="000B17D6">
            <w:pPr>
              <w:spacing w:line="30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lang w:val="en-US" w:eastAsia="en-US" w:bidi="en-US"/>
              </w:rPr>
              <w:t>6.4.</w:t>
            </w:r>
            <w:r w:rsidRPr="00D70D42">
              <w:rPr>
                <w:rFonts w:ascii="仿宋" w:eastAsia="仿宋" w:hAnsi="仿宋" w:cs="宋体" w:hint="eastAsia"/>
                <w:color w:val="auto"/>
                <w:sz w:val="21"/>
                <w:szCs w:val="21"/>
              </w:rPr>
              <w:t>1</w:t>
            </w:r>
            <w:r w:rsidRPr="00D70D42">
              <w:rPr>
                <w:rFonts w:ascii="仿宋" w:eastAsia="仿宋" w:hAnsi="仿宋" w:cs="宋体" w:hint="eastAsia"/>
                <w:color w:val="auto"/>
                <w:sz w:val="21"/>
                <w:szCs w:val="21"/>
              </w:rPr>
              <w:t>校外兼课教师基本情况</w:t>
            </w:r>
            <w:r w:rsidRPr="00D70D42">
              <w:rPr>
                <w:rFonts w:ascii="仿宋" w:eastAsia="仿宋" w:hAnsi="仿宋" w:cs="宋体" w:hint="eastAsia"/>
                <w:color w:val="auto"/>
                <w:sz w:val="21"/>
                <w:szCs w:val="21"/>
              </w:rPr>
              <w:t>(</w:t>
            </w:r>
            <w:r w:rsidRPr="00D70D42">
              <w:rPr>
                <w:rFonts w:ascii="仿宋" w:eastAsia="仿宋" w:hAnsi="仿宋" w:cs="宋体" w:hint="eastAsia"/>
                <w:color w:val="auto"/>
                <w:sz w:val="21"/>
                <w:szCs w:val="21"/>
              </w:rPr>
              <w:t>数据源）</w:t>
            </w:r>
          </w:p>
        </w:tc>
        <w:tc>
          <w:tcPr>
            <w:tcW w:w="2316" w:type="dxa"/>
            <w:shd w:val="clear" w:color="auto" w:fill="FFFFFF"/>
            <w:vAlign w:val="center"/>
          </w:tcPr>
          <w:p w:rsidR="00EF5870" w:rsidRPr="00D70D42" w:rsidRDefault="000B17D6">
            <w:pPr>
              <w:tabs>
                <w:tab w:val="left" w:pos="130"/>
              </w:tabs>
              <w:spacing w:line="300" w:lineRule="exact"/>
              <w:jc w:val="center"/>
              <w:rPr>
                <w:rFonts w:ascii="仿宋" w:eastAsia="仿宋" w:hAnsi="仿宋" w:cs="宋体"/>
                <w:color w:val="auto"/>
                <w:sz w:val="21"/>
                <w:szCs w:val="21"/>
              </w:rPr>
            </w:pPr>
            <w:r w:rsidRPr="00D70D42">
              <w:rPr>
                <w:rFonts w:ascii="仿宋" w:eastAsia="仿宋" w:hAnsi="仿宋" w:cs="宋体" w:hint="eastAsia"/>
                <w:color w:val="auto"/>
                <w:sz w:val="21"/>
                <w:szCs w:val="21"/>
                <w:lang w:val="en-US" w:bidi="en-US"/>
              </w:rPr>
              <w:t>各系部</w:t>
            </w:r>
          </w:p>
        </w:tc>
        <w:tc>
          <w:tcPr>
            <w:tcW w:w="8462" w:type="dxa"/>
            <w:shd w:val="clear" w:color="auto" w:fill="FFFFFF"/>
            <w:vAlign w:val="center"/>
          </w:tcPr>
          <w:p w:rsidR="00EF5870" w:rsidRPr="00D70D42" w:rsidRDefault="000B17D6">
            <w:pPr>
              <w:spacing w:line="30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rPr>
              <w:t>填写注意事项与</w:t>
            </w:r>
            <w:r w:rsidRPr="00D70D42">
              <w:rPr>
                <w:rFonts w:ascii="仿宋" w:eastAsia="仿宋" w:hAnsi="仿宋" w:cs="宋体" w:hint="eastAsia"/>
                <w:color w:val="auto"/>
                <w:sz w:val="21"/>
                <w:szCs w:val="21"/>
                <w:lang w:val="en-US" w:eastAsia="en-US" w:bidi="en-US"/>
              </w:rPr>
              <w:t>6.3.1</w:t>
            </w:r>
            <w:r w:rsidRPr="00D70D42">
              <w:rPr>
                <w:rFonts w:ascii="仿宋" w:eastAsia="仿宋" w:hAnsi="仿宋" w:cs="宋体" w:hint="eastAsia"/>
                <w:color w:val="auto"/>
                <w:sz w:val="21"/>
                <w:szCs w:val="21"/>
              </w:rPr>
              <w:t>相同</w:t>
            </w:r>
          </w:p>
        </w:tc>
      </w:tr>
      <w:tr w:rsidR="00EF5870" w:rsidRPr="00D70D42">
        <w:trPr>
          <w:trHeight w:val="387"/>
          <w:jc w:val="center"/>
        </w:trPr>
        <w:tc>
          <w:tcPr>
            <w:tcW w:w="811" w:type="dxa"/>
            <w:vMerge/>
            <w:shd w:val="clear" w:color="auto" w:fill="FFFFFF"/>
            <w:vAlign w:val="center"/>
          </w:tcPr>
          <w:p w:rsidR="00EF5870" w:rsidRPr="00D70D42" w:rsidRDefault="00EF5870">
            <w:pPr>
              <w:spacing w:line="340" w:lineRule="exact"/>
              <w:jc w:val="both"/>
              <w:rPr>
                <w:rFonts w:ascii="仿宋" w:eastAsia="仿宋" w:hAnsi="仿宋" w:cs="宋体"/>
                <w:color w:val="auto"/>
                <w:sz w:val="21"/>
                <w:szCs w:val="21"/>
              </w:rPr>
            </w:pPr>
          </w:p>
        </w:tc>
        <w:tc>
          <w:tcPr>
            <w:tcW w:w="2451" w:type="dxa"/>
            <w:shd w:val="clear" w:color="auto" w:fill="FFFFFF"/>
            <w:vAlign w:val="center"/>
          </w:tcPr>
          <w:p w:rsidR="00EF5870" w:rsidRPr="00D70D42" w:rsidRDefault="000B17D6">
            <w:pPr>
              <w:spacing w:line="30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lang w:val="en-US" w:eastAsia="en-US" w:bidi="en-US"/>
              </w:rPr>
              <w:t>6.4.</w:t>
            </w:r>
            <w:r w:rsidRPr="00D70D42">
              <w:rPr>
                <w:rFonts w:ascii="仿宋" w:eastAsia="仿宋" w:hAnsi="仿宋" w:cs="宋体" w:hint="eastAsia"/>
                <w:color w:val="auto"/>
                <w:sz w:val="21"/>
                <w:szCs w:val="21"/>
              </w:rPr>
              <w:t>2</w:t>
            </w:r>
            <w:r w:rsidRPr="00D70D42">
              <w:rPr>
                <w:rFonts w:ascii="仿宋" w:eastAsia="仿宋" w:hAnsi="仿宋" w:cs="宋体" w:hint="eastAsia"/>
                <w:color w:val="auto"/>
                <w:sz w:val="21"/>
                <w:szCs w:val="21"/>
              </w:rPr>
              <w:t>校外兼课教师授课情况</w:t>
            </w:r>
          </w:p>
        </w:tc>
        <w:tc>
          <w:tcPr>
            <w:tcW w:w="2316" w:type="dxa"/>
            <w:shd w:val="clear" w:color="auto" w:fill="FFFFFF"/>
            <w:vAlign w:val="center"/>
          </w:tcPr>
          <w:p w:rsidR="00EF5870" w:rsidRPr="00D70D42" w:rsidRDefault="000B17D6">
            <w:pPr>
              <w:spacing w:line="300" w:lineRule="exact"/>
              <w:jc w:val="center"/>
              <w:rPr>
                <w:rFonts w:ascii="仿宋" w:eastAsia="仿宋" w:hAnsi="仿宋" w:cs="宋体"/>
                <w:color w:val="auto"/>
                <w:sz w:val="21"/>
                <w:szCs w:val="21"/>
              </w:rPr>
            </w:pPr>
            <w:r w:rsidRPr="00D70D42">
              <w:rPr>
                <w:rFonts w:ascii="仿宋" w:eastAsia="仿宋" w:hAnsi="仿宋" w:cs="宋体" w:hint="eastAsia"/>
                <w:color w:val="auto"/>
                <w:sz w:val="21"/>
                <w:szCs w:val="21"/>
              </w:rPr>
              <w:t>各系部</w:t>
            </w:r>
          </w:p>
        </w:tc>
        <w:tc>
          <w:tcPr>
            <w:tcW w:w="8462" w:type="dxa"/>
            <w:shd w:val="clear" w:color="auto" w:fill="FFFFFF"/>
            <w:vAlign w:val="center"/>
          </w:tcPr>
          <w:p w:rsidR="00EF5870" w:rsidRPr="00D70D42" w:rsidRDefault="000B17D6">
            <w:pPr>
              <w:spacing w:line="30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rPr>
              <w:t>填写注意事项与</w:t>
            </w:r>
            <w:r w:rsidRPr="00D70D42">
              <w:rPr>
                <w:rFonts w:ascii="仿宋" w:eastAsia="仿宋" w:hAnsi="仿宋" w:cs="宋体" w:hint="eastAsia"/>
                <w:color w:val="auto"/>
                <w:sz w:val="21"/>
                <w:szCs w:val="21"/>
                <w:lang w:val="en-US" w:eastAsia="en-US" w:bidi="en-US"/>
              </w:rPr>
              <w:t>6.2.</w:t>
            </w:r>
            <w:r w:rsidRPr="00D70D42">
              <w:rPr>
                <w:rFonts w:ascii="仿宋" w:eastAsia="仿宋" w:hAnsi="仿宋" w:cs="宋体" w:hint="eastAsia"/>
                <w:color w:val="auto"/>
                <w:sz w:val="21"/>
                <w:szCs w:val="21"/>
              </w:rPr>
              <w:t>2</w:t>
            </w:r>
            <w:r w:rsidRPr="00D70D42">
              <w:rPr>
                <w:rFonts w:ascii="仿宋" w:eastAsia="仿宋" w:hAnsi="仿宋" w:cs="宋体" w:hint="eastAsia"/>
                <w:color w:val="auto"/>
                <w:sz w:val="21"/>
                <w:szCs w:val="21"/>
              </w:rPr>
              <w:t>相同</w:t>
            </w:r>
          </w:p>
        </w:tc>
      </w:tr>
      <w:tr w:rsidR="00EF5870" w:rsidRPr="00D70D42">
        <w:trPr>
          <w:trHeight w:val="1400"/>
          <w:jc w:val="center"/>
        </w:trPr>
        <w:tc>
          <w:tcPr>
            <w:tcW w:w="811" w:type="dxa"/>
            <w:vMerge w:val="restart"/>
            <w:shd w:val="clear" w:color="auto" w:fill="FFFFFF"/>
            <w:vAlign w:val="center"/>
          </w:tcPr>
          <w:p w:rsidR="00EF5870" w:rsidRPr="00D70D42" w:rsidRDefault="000B17D6">
            <w:pPr>
              <w:spacing w:line="340" w:lineRule="exact"/>
              <w:jc w:val="center"/>
              <w:rPr>
                <w:rFonts w:ascii="仿宋" w:eastAsia="仿宋" w:hAnsi="仿宋" w:cs="宋体"/>
                <w:color w:val="auto"/>
                <w:sz w:val="21"/>
                <w:szCs w:val="21"/>
              </w:rPr>
            </w:pPr>
            <w:r w:rsidRPr="00D70D42">
              <w:rPr>
                <w:rFonts w:ascii="仿宋" w:eastAsia="仿宋" w:hAnsi="仿宋" w:cs="宋体" w:hint="eastAsia"/>
                <w:color w:val="auto"/>
                <w:sz w:val="21"/>
                <w:szCs w:val="21"/>
              </w:rPr>
              <w:t>7</w:t>
            </w:r>
            <w:r w:rsidRPr="00D70D42">
              <w:rPr>
                <w:rFonts w:ascii="仿宋" w:eastAsia="仿宋" w:hAnsi="仿宋" w:cs="宋体" w:hint="eastAsia"/>
                <w:color w:val="auto"/>
                <w:sz w:val="21"/>
                <w:szCs w:val="21"/>
              </w:rPr>
              <w:t>.</w:t>
            </w:r>
          </w:p>
          <w:p w:rsidR="00EF5870" w:rsidRPr="00D70D42" w:rsidRDefault="000B17D6">
            <w:pPr>
              <w:spacing w:line="340" w:lineRule="exact"/>
              <w:jc w:val="center"/>
              <w:rPr>
                <w:rFonts w:ascii="仿宋" w:eastAsia="仿宋" w:hAnsi="仿宋" w:cs="宋体"/>
                <w:color w:val="auto"/>
                <w:sz w:val="21"/>
                <w:szCs w:val="21"/>
              </w:rPr>
            </w:pPr>
            <w:r w:rsidRPr="00D70D42">
              <w:rPr>
                <w:rFonts w:ascii="仿宋" w:eastAsia="仿宋" w:hAnsi="仿宋" w:cs="宋体" w:hint="eastAsia"/>
                <w:color w:val="auto"/>
                <w:sz w:val="21"/>
                <w:szCs w:val="21"/>
              </w:rPr>
              <w:t>专</w:t>
            </w:r>
            <w:r w:rsidRPr="00D70D42">
              <w:rPr>
                <w:rFonts w:ascii="仿宋" w:eastAsia="仿宋" w:hAnsi="仿宋" w:cs="宋体" w:hint="eastAsia"/>
                <w:color w:val="auto"/>
                <w:sz w:val="21"/>
                <w:szCs w:val="21"/>
              </w:rPr>
              <w:br/>
            </w:r>
            <w:r w:rsidRPr="00D70D42">
              <w:rPr>
                <w:rFonts w:ascii="仿宋" w:eastAsia="仿宋" w:hAnsi="仿宋" w:cs="宋体" w:hint="eastAsia"/>
                <w:color w:val="auto"/>
                <w:sz w:val="21"/>
                <w:szCs w:val="21"/>
              </w:rPr>
              <w:t>业</w:t>
            </w:r>
          </w:p>
        </w:tc>
        <w:tc>
          <w:tcPr>
            <w:tcW w:w="2451" w:type="dxa"/>
            <w:shd w:val="clear" w:color="auto" w:fill="FFFFFF"/>
            <w:vAlign w:val="center"/>
          </w:tcPr>
          <w:p w:rsidR="00EF5870" w:rsidRPr="00D70D42" w:rsidRDefault="000B17D6">
            <w:pPr>
              <w:spacing w:line="34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lang w:val="en-US" w:eastAsia="en-US" w:bidi="en-US"/>
              </w:rPr>
              <w:t>7.1.1</w:t>
            </w:r>
            <w:r w:rsidRPr="00D70D42">
              <w:rPr>
                <w:rFonts w:ascii="仿宋" w:eastAsia="仿宋" w:hAnsi="仿宋" w:cs="宋体" w:hint="eastAsia"/>
                <w:color w:val="auto"/>
                <w:sz w:val="21"/>
                <w:szCs w:val="21"/>
              </w:rPr>
              <w:t>开设专业（数据源）</w:t>
            </w:r>
          </w:p>
        </w:tc>
        <w:tc>
          <w:tcPr>
            <w:tcW w:w="2316" w:type="dxa"/>
            <w:shd w:val="clear" w:color="auto" w:fill="FFFFFF"/>
            <w:vAlign w:val="center"/>
          </w:tcPr>
          <w:p w:rsidR="00EF5870" w:rsidRPr="00D70D42" w:rsidRDefault="000B17D6">
            <w:pPr>
              <w:spacing w:line="340" w:lineRule="exact"/>
              <w:jc w:val="center"/>
              <w:rPr>
                <w:rFonts w:ascii="仿宋" w:eastAsia="仿宋" w:hAnsi="仿宋" w:cs="宋体"/>
                <w:color w:val="auto"/>
                <w:sz w:val="21"/>
                <w:szCs w:val="21"/>
                <w:lang w:val="en-US" w:eastAsia="en-US" w:bidi="en-US"/>
              </w:rPr>
            </w:pPr>
            <w:r w:rsidRPr="00D70D42">
              <w:rPr>
                <w:rFonts w:ascii="仿宋" w:eastAsia="仿宋" w:hAnsi="仿宋" w:cs="宋体" w:hint="eastAsia"/>
                <w:color w:val="auto"/>
                <w:sz w:val="21"/>
                <w:szCs w:val="21"/>
                <w:lang w:val="en-US" w:bidi="en-US"/>
              </w:rPr>
              <w:t>各系部</w:t>
            </w:r>
          </w:p>
        </w:tc>
        <w:tc>
          <w:tcPr>
            <w:tcW w:w="8462" w:type="dxa"/>
            <w:shd w:val="clear" w:color="auto" w:fill="FFFFFF"/>
            <w:vAlign w:val="center"/>
          </w:tcPr>
          <w:p w:rsidR="00EF5870" w:rsidRPr="00D70D42" w:rsidRDefault="000B17D6">
            <w:pPr>
              <w:spacing w:line="34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lang w:val="en-US" w:eastAsia="en-US" w:bidi="en-US"/>
              </w:rPr>
              <w:t>1.</w:t>
            </w:r>
            <w:r w:rsidRPr="00D70D42">
              <w:rPr>
                <w:rFonts w:ascii="仿宋" w:eastAsia="仿宋" w:hAnsi="仿宋" w:cs="宋体" w:hint="eastAsia"/>
                <w:color w:val="auto"/>
                <w:sz w:val="21"/>
                <w:szCs w:val="21"/>
              </w:rPr>
              <w:t>开设专业包含</w:t>
            </w:r>
            <w:r w:rsidRPr="00D70D42">
              <w:rPr>
                <w:rFonts w:ascii="仿宋" w:eastAsia="仿宋" w:hAnsi="仿宋" w:cs="宋体" w:hint="eastAsia"/>
                <w:color w:val="auto"/>
                <w:sz w:val="21"/>
                <w:szCs w:val="21"/>
              </w:rPr>
              <w:t>2016</w:t>
            </w:r>
            <w:r w:rsidRPr="00D70D42">
              <w:rPr>
                <w:rFonts w:ascii="仿宋" w:eastAsia="仿宋" w:hAnsi="仿宋" w:cs="宋体" w:hint="eastAsia"/>
                <w:color w:val="auto"/>
                <w:sz w:val="21"/>
                <w:szCs w:val="21"/>
              </w:rPr>
              <w:t>、</w:t>
            </w:r>
            <w:r w:rsidRPr="00D70D42">
              <w:rPr>
                <w:rFonts w:ascii="仿宋" w:eastAsia="仿宋" w:hAnsi="仿宋" w:cs="宋体" w:hint="eastAsia"/>
                <w:color w:val="auto"/>
                <w:sz w:val="21"/>
                <w:szCs w:val="21"/>
              </w:rPr>
              <w:t>2017</w:t>
            </w:r>
            <w:r w:rsidRPr="00D70D42">
              <w:rPr>
                <w:rFonts w:ascii="仿宋" w:eastAsia="仿宋" w:hAnsi="仿宋" w:cs="宋体" w:hint="eastAsia"/>
                <w:color w:val="auto"/>
                <w:sz w:val="21"/>
                <w:szCs w:val="21"/>
              </w:rPr>
              <w:t>、</w:t>
            </w:r>
            <w:r w:rsidRPr="00D70D42">
              <w:rPr>
                <w:rFonts w:ascii="仿宋" w:eastAsia="仿宋" w:hAnsi="仿宋" w:cs="宋体" w:hint="eastAsia"/>
                <w:color w:val="auto"/>
                <w:sz w:val="21"/>
                <w:szCs w:val="21"/>
                <w:lang w:val="en-US" w:eastAsia="en-US" w:bidi="en-US"/>
              </w:rPr>
              <w:t>2018</w:t>
            </w:r>
            <w:r w:rsidRPr="00D70D42">
              <w:rPr>
                <w:rFonts w:ascii="仿宋" w:eastAsia="仿宋" w:hAnsi="仿宋" w:cs="宋体" w:hint="eastAsia"/>
                <w:color w:val="auto"/>
                <w:sz w:val="21"/>
                <w:szCs w:val="21"/>
              </w:rPr>
              <w:t>三个年级的专业及</w:t>
            </w:r>
            <w:r w:rsidRPr="00D70D42">
              <w:rPr>
                <w:rFonts w:ascii="仿宋" w:eastAsia="仿宋" w:hAnsi="仿宋" w:cs="宋体" w:hint="eastAsia"/>
                <w:color w:val="auto"/>
                <w:sz w:val="21"/>
                <w:szCs w:val="21"/>
                <w:lang w:val="en-US" w:eastAsia="en-US" w:bidi="en-US"/>
              </w:rPr>
              <w:t>2015</w:t>
            </w:r>
            <w:r w:rsidRPr="00D70D42">
              <w:rPr>
                <w:rFonts w:ascii="仿宋" w:eastAsia="仿宋" w:hAnsi="仿宋" w:cs="宋体" w:hint="eastAsia"/>
                <w:color w:val="auto"/>
                <w:sz w:val="21"/>
                <w:szCs w:val="21"/>
              </w:rPr>
              <w:t>级已撤销的专业（在校生填</w:t>
            </w:r>
            <w:r w:rsidRPr="00D70D42">
              <w:rPr>
                <w:rFonts w:ascii="仿宋" w:eastAsia="仿宋" w:hAnsi="仿宋" w:cs="宋体" w:hint="eastAsia"/>
                <w:color w:val="auto"/>
                <w:sz w:val="21"/>
                <w:szCs w:val="21"/>
                <w:lang w:val="en-US" w:eastAsia="en-US" w:bidi="en-US"/>
              </w:rPr>
              <w:t>〇</w:t>
            </w:r>
            <w:r w:rsidRPr="00D70D42">
              <w:rPr>
                <w:rFonts w:ascii="仿宋" w:eastAsia="仿宋" w:hAnsi="仿宋" w:cs="宋体" w:hint="eastAsia"/>
                <w:color w:val="auto"/>
                <w:sz w:val="21"/>
                <w:szCs w:val="21"/>
                <w:lang w:val="en-US" w:eastAsia="en-US" w:bidi="en-US"/>
              </w:rPr>
              <w:t xml:space="preserve">) </w:t>
            </w:r>
            <w:r w:rsidRPr="00D70D42">
              <w:rPr>
                <w:rFonts w:ascii="仿宋" w:eastAsia="仿宋" w:hAnsi="仿宋" w:cs="宋体" w:hint="eastAsia"/>
                <w:color w:val="auto"/>
                <w:sz w:val="21"/>
                <w:szCs w:val="21"/>
              </w:rPr>
              <w:t xml:space="preserve">; </w:t>
            </w:r>
            <w:r w:rsidRPr="00D70D42">
              <w:rPr>
                <w:rFonts w:ascii="仿宋" w:eastAsia="仿宋" w:hAnsi="仿宋" w:cs="宋体" w:hint="eastAsia"/>
                <w:color w:val="auto"/>
                <w:sz w:val="21"/>
                <w:szCs w:val="21"/>
                <w:lang w:val="en-US" w:eastAsia="en-US" w:bidi="en-US"/>
              </w:rPr>
              <w:t>2.</w:t>
            </w:r>
            <w:r w:rsidRPr="00D70D42">
              <w:rPr>
                <w:rFonts w:ascii="仿宋" w:eastAsia="仿宋" w:hAnsi="仿宋" w:cs="宋体" w:hint="eastAsia"/>
                <w:color w:val="auto"/>
                <w:sz w:val="21"/>
                <w:szCs w:val="21"/>
              </w:rPr>
              <w:t>平台中所有专业采用新的专业代码和专业名称；</w:t>
            </w:r>
            <w:r w:rsidRPr="00D70D42">
              <w:rPr>
                <w:rFonts w:ascii="仿宋" w:eastAsia="仿宋" w:hAnsi="仿宋" w:cs="宋体" w:hint="eastAsia"/>
                <w:color w:val="auto"/>
                <w:sz w:val="21"/>
                <w:szCs w:val="21"/>
                <w:lang w:val="en-US" w:eastAsia="en-US" w:bidi="en-US"/>
              </w:rPr>
              <w:t>4.</w:t>
            </w:r>
            <w:r w:rsidRPr="00D70D42">
              <w:rPr>
                <w:rFonts w:ascii="仿宋" w:eastAsia="仿宋" w:hAnsi="仿宋" w:cs="宋体" w:hint="eastAsia"/>
                <w:color w:val="auto"/>
                <w:sz w:val="21"/>
                <w:szCs w:val="21"/>
              </w:rPr>
              <w:t>各专北的人数统计时请确保专业方向名称、所属系部与</w:t>
            </w:r>
            <w:r w:rsidRPr="00D70D42">
              <w:rPr>
                <w:rFonts w:ascii="仿宋" w:eastAsia="仿宋" w:hAnsi="仿宋" w:cs="宋体" w:hint="eastAsia"/>
                <w:color w:val="auto"/>
                <w:sz w:val="21"/>
                <w:szCs w:val="21"/>
                <w:lang w:val="en-US" w:eastAsia="en-US" w:bidi="en-US"/>
              </w:rPr>
              <w:t>10. 1.1</w:t>
            </w:r>
            <w:r w:rsidRPr="00D70D42">
              <w:rPr>
                <w:rFonts w:ascii="仿宋" w:eastAsia="仿宋" w:hAnsi="仿宋" w:cs="宋体" w:hint="eastAsia"/>
                <w:color w:val="auto"/>
                <w:sz w:val="21"/>
                <w:szCs w:val="21"/>
              </w:rPr>
              <w:t>表的一致；</w:t>
            </w:r>
            <w:r w:rsidRPr="00D70D42">
              <w:rPr>
                <w:rFonts w:ascii="仿宋" w:eastAsia="仿宋" w:hAnsi="仿宋" w:cs="宋体" w:hint="eastAsia"/>
                <w:color w:val="auto"/>
                <w:sz w:val="21"/>
                <w:szCs w:val="21"/>
                <w:lang w:val="en-US" w:eastAsia="en-US" w:bidi="en-US"/>
              </w:rPr>
              <w:t>5.</w:t>
            </w:r>
            <w:r w:rsidRPr="00D70D42">
              <w:rPr>
                <w:rFonts w:ascii="仿宋" w:eastAsia="仿宋" w:hAnsi="仿宋" w:cs="宋体" w:hint="eastAsia"/>
                <w:color w:val="auto"/>
                <w:sz w:val="21"/>
                <w:szCs w:val="21"/>
              </w:rPr>
              <w:t>生源类型中的普通高中起点和中职起点的人数需与</w:t>
            </w:r>
            <w:r w:rsidRPr="00D70D42">
              <w:rPr>
                <w:rFonts w:ascii="仿宋" w:eastAsia="仿宋" w:hAnsi="仿宋" w:cs="宋体" w:hint="eastAsia"/>
                <w:color w:val="auto"/>
                <w:sz w:val="21"/>
                <w:szCs w:val="21"/>
                <w:lang w:val="en-US" w:eastAsia="en-US" w:bidi="en-US"/>
              </w:rPr>
              <w:t>1.5</w:t>
            </w:r>
            <w:r w:rsidRPr="00D70D42">
              <w:rPr>
                <w:rFonts w:ascii="仿宋" w:eastAsia="仿宋" w:hAnsi="仿宋" w:cs="宋体" w:hint="eastAsia"/>
                <w:color w:val="auto"/>
                <w:sz w:val="21"/>
                <w:szCs w:val="21"/>
              </w:rPr>
              <w:t>中的人数一致；</w:t>
            </w:r>
            <w:r w:rsidRPr="00D70D42">
              <w:rPr>
                <w:rFonts w:ascii="仿宋" w:eastAsia="仿宋" w:hAnsi="仿宋" w:cs="宋体" w:hint="eastAsia"/>
                <w:color w:val="auto"/>
                <w:sz w:val="21"/>
                <w:szCs w:val="21"/>
                <w:lang w:val="en-US" w:eastAsia="en-US" w:bidi="en-US"/>
              </w:rPr>
              <w:t>6.</w:t>
            </w:r>
            <w:r w:rsidRPr="00D70D42">
              <w:rPr>
                <w:rFonts w:ascii="仿宋" w:eastAsia="仿宋" w:hAnsi="仿宋" w:cs="宋体" w:hint="eastAsia"/>
                <w:color w:val="auto"/>
                <w:sz w:val="21"/>
                <w:szCs w:val="21"/>
              </w:rPr>
              <w:t>订单培养情况的学生数考虑</w:t>
            </w:r>
            <w:r w:rsidRPr="00D70D42">
              <w:rPr>
                <w:rFonts w:ascii="仿宋" w:eastAsia="仿宋" w:hAnsi="仿宋" w:cs="宋体" w:hint="eastAsia"/>
                <w:color w:val="auto"/>
                <w:sz w:val="21"/>
                <w:szCs w:val="21"/>
                <w:lang w:val="en-US" w:eastAsia="en-US" w:bidi="en-US"/>
              </w:rPr>
              <w:t xml:space="preserve">7. </w:t>
            </w:r>
            <w:r w:rsidRPr="00D70D42">
              <w:rPr>
                <w:rFonts w:ascii="仿宋" w:eastAsia="仿宋" w:hAnsi="仿宋" w:cs="宋体" w:hint="eastAsia"/>
                <w:color w:val="auto"/>
                <w:sz w:val="21"/>
                <w:szCs w:val="21"/>
              </w:rPr>
              <w:t>5</w:t>
            </w:r>
            <w:r w:rsidRPr="00D70D42">
              <w:rPr>
                <w:rFonts w:ascii="仿宋" w:eastAsia="仿宋" w:hAnsi="仿宋" w:cs="宋体" w:hint="eastAsia"/>
                <w:color w:val="auto"/>
                <w:sz w:val="21"/>
                <w:szCs w:val="21"/>
              </w:rPr>
              <w:t>产学合作的订单培养人数；</w:t>
            </w:r>
          </w:p>
        </w:tc>
      </w:tr>
      <w:tr w:rsidR="00EF5870" w:rsidRPr="00D70D42">
        <w:trPr>
          <w:trHeight w:val="1140"/>
          <w:jc w:val="center"/>
        </w:trPr>
        <w:tc>
          <w:tcPr>
            <w:tcW w:w="811" w:type="dxa"/>
            <w:vMerge/>
            <w:shd w:val="clear" w:color="auto" w:fill="FFFFFF"/>
            <w:vAlign w:val="center"/>
          </w:tcPr>
          <w:p w:rsidR="00EF5870" w:rsidRPr="00D70D42" w:rsidRDefault="00EF5870">
            <w:pPr>
              <w:spacing w:line="340" w:lineRule="exact"/>
              <w:jc w:val="both"/>
              <w:rPr>
                <w:rFonts w:ascii="仿宋" w:eastAsia="仿宋" w:hAnsi="仿宋" w:cs="宋体"/>
                <w:color w:val="auto"/>
                <w:sz w:val="21"/>
                <w:szCs w:val="21"/>
              </w:rPr>
            </w:pPr>
          </w:p>
        </w:tc>
        <w:tc>
          <w:tcPr>
            <w:tcW w:w="2451" w:type="dxa"/>
            <w:shd w:val="clear" w:color="auto" w:fill="FFFFFF"/>
            <w:vAlign w:val="center"/>
          </w:tcPr>
          <w:p w:rsidR="00EF5870" w:rsidRPr="00D70D42" w:rsidRDefault="000B17D6">
            <w:pPr>
              <w:spacing w:line="34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rPr>
              <w:t xml:space="preserve">7, </w:t>
            </w:r>
            <w:r w:rsidRPr="00D70D42">
              <w:rPr>
                <w:rFonts w:ascii="仿宋" w:eastAsia="仿宋" w:hAnsi="仿宋" w:cs="宋体" w:hint="eastAsia"/>
                <w:color w:val="auto"/>
                <w:sz w:val="21"/>
                <w:szCs w:val="21"/>
                <w:lang w:val="en-US" w:eastAsia="en-US" w:bidi="en-US"/>
              </w:rPr>
              <w:t>1.2</w:t>
            </w:r>
            <w:r w:rsidRPr="00D70D42">
              <w:rPr>
                <w:rFonts w:ascii="仿宋" w:eastAsia="仿宋" w:hAnsi="仿宋" w:cs="宋体" w:hint="eastAsia"/>
                <w:color w:val="auto"/>
                <w:sz w:val="21"/>
                <w:szCs w:val="21"/>
              </w:rPr>
              <w:t>专业带头人</w:t>
            </w:r>
          </w:p>
        </w:tc>
        <w:tc>
          <w:tcPr>
            <w:tcW w:w="2316" w:type="dxa"/>
            <w:shd w:val="clear" w:color="auto" w:fill="FFFFFF"/>
            <w:vAlign w:val="center"/>
          </w:tcPr>
          <w:p w:rsidR="00EF5870" w:rsidRPr="00D70D42" w:rsidRDefault="000B17D6">
            <w:pPr>
              <w:spacing w:line="340" w:lineRule="exact"/>
              <w:jc w:val="center"/>
              <w:rPr>
                <w:rFonts w:ascii="仿宋" w:eastAsia="仿宋" w:hAnsi="仿宋" w:cs="宋体"/>
                <w:color w:val="auto"/>
                <w:sz w:val="21"/>
                <w:szCs w:val="21"/>
                <w:lang w:val="en-US" w:eastAsia="en-US" w:bidi="en-US"/>
              </w:rPr>
            </w:pPr>
            <w:r w:rsidRPr="00D70D42">
              <w:rPr>
                <w:rFonts w:ascii="仿宋" w:eastAsia="仿宋" w:hAnsi="仿宋" w:cs="宋体" w:hint="eastAsia"/>
                <w:color w:val="auto"/>
                <w:sz w:val="21"/>
                <w:szCs w:val="21"/>
                <w:lang w:val="en-US" w:bidi="en-US"/>
              </w:rPr>
              <w:t>各系部</w:t>
            </w:r>
          </w:p>
        </w:tc>
        <w:tc>
          <w:tcPr>
            <w:tcW w:w="8462" w:type="dxa"/>
            <w:shd w:val="clear" w:color="auto" w:fill="FFFFFF"/>
            <w:vAlign w:val="center"/>
          </w:tcPr>
          <w:p w:rsidR="00EF5870" w:rsidRPr="00D70D42" w:rsidRDefault="000B17D6">
            <w:pPr>
              <w:spacing w:line="34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lang w:val="en-US" w:eastAsia="en-US" w:bidi="en-US"/>
              </w:rPr>
              <w:t>1.</w:t>
            </w:r>
            <w:r w:rsidRPr="00D70D42">
              <w:rPr>
                <w:rFonts w:ascii="仿宋" w:eastAsia="仿宋" w:hAnsi="仿宋" w:cs="宋体" w:hint="eastAsia"/>
                <w:color w:val="auto"/>
                <w:sz w:val="21"/>
                <w:szCs w:val="21"/>
              </w:rPr>
              <w:t>每个专业均有专业带头人；</w:t>
            </w:r>
            <w:r w:rsidRPr="00D70D42">
              <w:rPr>
                <w:rFonts w:ascii="仿宋" w:eastAsia="仿宋" w:hAnsi="仿宋" w:cs="宋体" w:hint="eastAsia"/>
                <w:color w:val="auto"/>
                <w:sz w:val="21"/>
                <w:szCs w:val="21"/>
                <w:lang w:val="en-US" w:eastAsia="en-US" w:bidi="en-US"/>
              </w:rPr>
              <w:t>2.</w:t>
            </w:r>
            <w:r w:rsidRPr="00D70D42">
              <w:rPr>
                <w:rFonts w:ascii="仿宋" w:eastAsia="仿宋" w:hAnsi="仿宋" w:cs="宋体" w:hint="eastAsia"/>
                <w:color w:val="auto"/>
                <w:sz w:val="21"/>
                <w:szCs w:val="21"/>
              </w:rPr>
              <w:t>个</w:t>
            </w:r>
            <w:r w:rsidRPr="00D70D42">
              <w:rPr>
                <w:rFonts w:ascii="仿宋" w:eastAsia="仿宋" w:hAnsi="仿宋" w:cs="宋体" w:hint="eastAsia"/>
                <w:color w:val="auto"/>
                <w:sz w:val="21"/>
                <w:szCs w:val="21"/>
              </w:rPr>
              <w:t>.</w:t>
            </w:r>
            <w:r w:rsidRPr="00D70D42">
              <w:rPr>
                <w:rFonts w:ascii="仿宋" w:eastAsia="仿宋" w:hAnsi="仿宋" w:cs="宋体" w:hint="eastAsia"/>
                <w:color w:val="auto"/>
                <w:sz w:val="21"/>
                <w:szCs w:val="21"/>
              </w:rPr>
              <w:t>人信息请以源数据中的个人信息表的数据为准；</w:t>
            </w:r>
            <w:r w:rsidRPr="00D70D42">
              <w:rPr>
                <w:rFonts w:ascii="仿宋" w:eastAsia="仿宋" w:hAnsi="仿宋" w:cs="宋体" w:hint="eastAsia"/>
                <w:color w:val="auto"/>
                <w:sz w:val="21"/>
                <w:szCs w:val="21"/>
                <w:lang w:val="en-US" w:eastAsia="en-US" w:bidi="en-US"/>
              </w:rPr>
              <w:t>3.</w:t>
            </w:r>
            <w:r w:rsidRPr="00D70D42">
              <w:rPr>
                <w:rFonts w:ascii="仿宋" w:eastAsia="仿宋" w:hAnsi="仿宋" w:cs="宋体" w:hint="eastAsia"/>
                <w:color w:val="auto"/>
                <w:sz w:val="21"/>
                <w:szCs w:val="21"/>
              </w:rPr>
              <w:t>科研成果以最新的成果记入；</w:t>
            </w:r>
            <w:r w:rsidRPr="00D70D42">
              <w:rPr>
                <w:rFonts w:ascii="仿宋" w:eastAsia="仿宋" w:hAnsi="仿宋" w:cs="宋体" w:hint="eastAsia"/>
                <w:color w:val="auto"/>
                <w:sz w:val="21"/>
                <w:szCs w:val="21"/>
                <w:lang w:val="en-US" w:eastAsia="en-US" w:bidi="en-US"/>
              </w:rPr>
              <w:t>4.</w:t>
            </w:r>
            <w:r w:rsidRPr="00D70D42">
              <w:rPr>
                <w:rFonts w:ascii="仿宋" w:eastAsia="仿宋" w:hAnsi="仿宋" w:cs="宋体" w:hint="eastAsia"/>
                <w:color w:val="auto"/>
                <w:sz w:val="21"/>
                <w:szCs w:val="21"/>
              </w:rPr>
              <w:t>请注意与专业数相关的表格进行关联校验，如</w:t>
            </w:r>
            <w:r w:rsidRPr="00D70D42">
              <w:rPr>
                <w:rFonts w:ascii="仿宋" w:eastAsia="仿宋" w:hAnsi="仿宋" w:cs="宋体" w:hint="eastAsia"/>
                <w:color w:val="auto"/>
                <w:sz w:val="21"/>
                <w:szCs w:val="21"/>
                <w:lang w:val="en-US" w:eastAsia="en-US" w:bidi="en-US"/>
              </w:rPr>
              <w:t>7.</w:t>
            </w:r>
            <w:r w:rsidRPr="00D70D42">
              <w:rPr>
                <w:rFonts w:ascii="仿宋" w:eastAsia="仿宋" w:hAnsi="仿宋" w:cs="宋体" w:hint="eastAsia"/>
                <w:color w:val="auto"/>
                <w:sz w:val="21"/>
                <w:szCs w:val="21"/>
              </w:rPr>
              <w:t>2</w:t>
            </w:r>
            <w:r w:rsidRPr="00D70D42">
              <w:rPr>
                <w:rFonts w:ascii="仿宋" w:eastAsia="仿宋" w:hAnsi="仿宋" w:cs="宋体" w:hint="eastAsia"/>
                <w:color w:val="auto"/>
                <w:sz w:val="21"/>
                <w:szCs w:val="21"/>
              </w:rPr>
              <w:t>、</w:t>
            </w:r>
            <w:r w:rsidRPr="00D70D42">
              <w:rPr>
                <w:rFonts w:ascii="仿宋" w:eastAsia="仿宋" w:hAnsi="仿宋" w:cs="宋体" w:hint="eastAsia"/>
                <w:color w:val="auto"/>
                <w:sz w:val="21"/>
                <w:szCs w:val="21"/>
              </w:rPr>
              <w:t>7.4</w:t>
            </w:r>
            <w:r w:rsidRPr="00D70D42">
              <w:rPr>
                <w:rFonts w:ascii="仿宋" w:eastAsia="仿宋" w:hAnsi="仿宋" w:cs="宋体" w:hint="eastAsia"/>
                <w:color w:val="auto"/>
                <w:sz w:val="21"/>
                <w:szCs w:val="21"/>
              </w:rPr>
              <w:t>、</w:t>
            </w:r>
            <w:r w:rsidRPr="00D70D42">
              <w:rPr>
                <w:rFonts w:ascii="仿宋" w:eastAsia="仿宋" w:hAnsi="仿宋" w:cs="宋体" w:hint="eastAsia"/>
                <w:color w:val="auto"/>
                <w:sz w:val="21"/>
                <w:szCs w:val="21"/>
              </w:rPr>
              <w:t>7.5</w:t>
            </w:r>
            <w:r w:rsidRPr="00D70D42">
              <w:rPr>
                <w:rFonts w:ascii="仿宋" w:eastAsia="仿宋" w:hAnsi="仿宋" w:cs="宋体" w:hint="eastAsia"/>
                <w:color w:val="auto"/>
                <w:sz w:val="21"/>
                <w:szCs w:val="21"/>
              </w:rPr>
              <w:t>、</w:t>
            </w:r>
            <w:r w:rsidRPr="00D70D42">
              <w:rPr>
                <w:rFonts w:ascii="仿宋" w:eastAsia="仿宋" w:hAnsi="仿宋" w:cs="宋体" w:hint="eastAsia"/>
                <w:color w:val="auto"/>
                <w:sz w:val="21"/>
                <w:szCs w:val="21"/>
              </w:rPr>
              <w:t>7.6</w:t>
            </w:r>
            <w:r w:rsidRPr="00D70D42">
              <w:rPr>
                <w:rFonts w:ascii="仿宋" w:eastAsia="仿宋" w:hAnsi="仿宋" w:cs="宋体" w:hint="eastAsia"/>
                <w:color w:val="auto"/>
                <w:sz w:val="21"/>
                <w:szCs w:val="21"/>
              </w:rPr>
              <w:t>、</w:t>
            </w:r>
            <w:r w:rsidRPr="00D70D42">
              <w:rPr>
                <w:rFonts w:ascii="仿宋" w:eastAsia="仿宋" w:hAnsi="仿宋" w:cs="宋体" w:hint="eastAsia"/>
                <w:color w:val="auto"/>
                <w:sz w:val="21"/>
                <w:szCs w:val="21"/>
              </w:rPr>
              <w:t>7.1.3</w:t>
            </w:r>
            <w:r w:rsidRPr="00D70D42">
              <w:rPr>
                <w:rFonts w:ascii="仿宋" w:eastAsia="仿宋" w:hAnsi="仿宋" w:cs="宋体" w:hint="eastAsia"/>
                <w:color w:val="auto"/>
                <w:sz w:val="21"/>
                <w:szCs w:val="21"/>
              </w:rPr>
              <w:t>、</w:t>
            </w:r>
            <w:r w:rsidRPr="00D70D42">
              <w:rPr>
                <w:rFonts w:ascii="仿宋" w:eastAsia="仿宋" w:hAnsi="仿宋" w:cs="宋体" w:hint="eastAsia"/>
                <w:color w:val="auto"/>
                <w:sz w:val="21"/>
                <w:szCs w:val="21"/>
              </w:rPr>
              <w:t>7.</w:t>
            </w:r>
            <w:r w:rsidRPr="00D70D42">
              <w:rPr>
                <w:rFonts w:ascii="仿宋" w:eastAsia="仿宋" w:hAnsi="仿宋" w:cs="宋体" w:hint="eastAsia"/>
                <w:color w:val="auto"/>
                <w:sz w:val="21"/>
                <w:szCs w:val="21"/>
                <w:lang w:val="en-US" w:eastAsia="en-US" w:bidi="en-US"/>
              </w:rPr>
              <w:t>1.1</w:t>
            </w:r>
            <w:r w:rsidRPr="00D70D42">
              <w:rPr>
                <w:rFonts w:ascii="仿宋" w:eastAsia="仿宋" w:hAnsi="仿宋" w:cs="宋体" w:hint="eastAsia"/>
                <w:color w:val="auto"/>
                <w:sz w:val="21"/>
                <w:szCs w:val="21"/>
              </w:rPr>
              <w:t>等进行逻辑较验；</w:t>
            </w:r>
          </w:p>
        </w:tc>
      </w:tr>
      <w:tr w:rsidR="00EF5870" w:rsidRPr="00D70D42">
        <w:trPr>
          <w:trHeight w:val="1140"/>
          <w:jc w:val="center"/>
        </w:trPr>
        <w:tc>
          <w:tcPr>
            <w:tcW w:w="811" w:type="dxa"/>
            <w:vMerge/>
            <w:shd w:val="clear" w:color="auto" w:fill="FFFFFF"/>
            <w:vAlign w:val="center"/>
          </w:tcPr>
          <w:p w:rsidR="00EF5870" w:rsidRPr="00D70D42" w:rsidRDefault="00EF5870">
            <w:pPr>
              <w:spacing w:line="340" w:lineRule="exact"/>
              <w:jc w:val="both"/>
              <w:rPr>
                <w:rFonts w:ascii="仿宋" w:eastAsia="仿宋" w:hAnsi="仿宋" w:cs="宋体"/>
                <w:color w:val="auto"/>
                <w:sz w:val="21"/>
                <w:szCs w:val="21"/>
              </w:rPr>
            </w:pPr>
          </w:p>
        </w:tc>
        <w:tc>
          <w:tcPr>
            <w:tcW w:w="2451" w:type="dxa"/>
            <w:shd w:val="clear" w:color="auto" w:fill="FFFFFF"/>
            <w:vAlign w:val="center"/>
          </w:tcPr>
          <w:p w:rsidR="00EF5870" w:rsidRPr="00D70D42" w:rsidRDefault="000B17D6">
            <w:pPr>
              <w:spacing w:line="34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lang w:val="en-US" w:eastAsia="en-US" w:bidi="en-US"/>
              </w:rPr>
              <w:t>7.1.3</w:t>
            </w:r>
            <w:r w:rsidRPr="00D70D42">
              <w:rPr>
                <w:rFonts w:ascii="仿宋" w:eastAsia="仿宋" w:hAnsi="仿宋" w:cs="宋体" w:hint="eastAsia"/>
                <w:color w:val="auto"/>
                <w:sz w:val="21"/>
                <w:szCs w:val="21"/>
              </w:rPr>
              <w:t>专业负责人</w:t>
            </w:r>
          </w:p>
        </w:tc>
        <w:tc>
          <w:tcPr>
            <w:tcW w:w="2316" w:type="dxa"/>
            <w:shd w:val="clear" w:color="auto" w:fill="FFFFFF"/>
            <w:vAlign w:val="center"/>
          </w:tcPr>
          <w:p w:rsidR="00EF5870" w:rsidRPr="00D70D42" w:rsidRDefault="000B17D6">
            <w:pPr>
              <w:tabs>
                <w:tab w:val="left" w:pos="130"/>
              </w:tabs>
              <w:spacing w:line="340" w:lineRule="exact"/>
              <w:jc w:val="center"/>
              <w:rPr>
                <w:rFonts w:ascii="仿宋" w:eastAsia="仿宋" w:hAnsi="仿宋" w:cs="宋体"/>
                <w:color w:val="auto"/>
                <w:sz w:val="21"/>
                <w:szCs w:val="21"/>
                <w:lang w:val="en-US" w:eastAsia="en-US" w:bidi="en-US"/>
              </w:rPr>
            </w:pPr>
            <w:r w:rsidRPr="00D70D42">
              <w:rPr>
                <w:rFonts w:ascii="仿宋" w:eastAsia="仿宋" w:hAnsi="仿宋" w:cs="宋体" w:hint="eastAsia"/>
                <w:color w:val="auto"/>
                <w:sz w:val="21"/>
                <w:szCs w:val="21"/>
                <w:lang w:val="en-US" w:bidi="en-US"/>
              </w:rPr>
              <w:t>各系部</w:t>
            </w:r>
          </w:p>
        </w:tc>
        <w:tc>
          <w:tcPr>
            <w:tcW w:w="8462" w:type="dxa"/>
            <w:shd w:val="clear" w:color="auto" w:fill="FFFFFF"/>
            <w:vAlign w:val="center"/>
          </w:tcPr>
          <w:p w:rsidR="00EF5870" w:rsidRPr="00D70D42" w:rsidRDefault="000B17D6">
            <w:pPr>
              <w:tabs>
                <w:tab w:val="left" w:pos="130"/>
              </w:tabs>
              <w:spacing w:line="34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lang w:val="en-US" w:eastAsia="en-US" w:bidi="en-US"/>
              </w:rPr>
              <w:t>1.</w:t>
            </w:r>
            <w:r w:rsidRPr="00D70D42">
              <w:rPr>
                <w:rFonts w:ascii="仿宋" w:eastAsia="仿宋" w:hAnsi="仿宋" w:cs="宋体" w:hint="eastAsia"/>
                <w:color w:val="auto"/>
                <w:sz w:val="21"/>
                <w:szCs w:val="21"/>
              </w:rPr>
              <w:t>每个专业均有专业负责；</w:t>
            </w:r>
          </w:p>
          <w:p w:rsidR="00EF5870" w:rsidRPr="00D70D42" w:rsidRDefault="000B17D6">
            <w:pPr>
              <w:tabs>
                <w:tab w:val="left" w:pos="130"/>
              </w:tabs>
              <w:spacing w:line="34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lang w:val="en-US" w:eastAsia="en-US" w:bidi="en-US"/>
              </w:rPr>
              <w:t>2.</w:t>
            </w:r>
            <w:r w:rsidRPr="00D70D42">
              <w:rPr>
                <w:rFonts w:ascii="仿宋" w:eastAsia="仿宋" w:hAnsi="仿宋" w:cs="宋体" w:hint="eastAsia"/>
                <w:color w:val="auto"/>
                <w:sz w:val="21"/>
                <w:szCs w:val="21"/>
              </w:rPr>
              <w:t>个人信息请以源数据中的个人信息表的数据为准；</w:t>
            </w:r>
            <w:r w:rsidRPr="00D70D42">
              <w:rPr>
                <w:rFonts w:ascii="仿宋" w:eastAsia="仿宋" w:hAnsi="仿宋" w:cs="宋体" w:hint="eastAsia"/>
                <w:color w:val="auto"/>
                <w:sz w:val="21"/>
                <w:szCs w:val="21"/>
                <w:lang w:val="en-US" w:eastAsia="en-US" w:bidi="en-US"/>
              </w:rPr>
              <w:t>3.</w:t>
            </w:r>
            <w:r w:rsidRPr="00D70D42">
              <w:rPr>
                <w:rFonts w:ascii="仿宋" w:eastAsia="仿宋" w:hAnsi="仿宋" w:cs="宋体" w:hint="eastAsia"/>
                <w:color w:val="auto"/>
                <w:sz w:val="21"/>
                <w:szCs w:val="21"/>
              </w:rPr>
              <w:t>请注意与专业数相关的表格进行关联校验，如</w:t>
            </w:r>
            <w:r w:rsidRPr="00D70D42">
              <w:rPr>
                <w:rFonts w:ascii="仿宋" w:eastAsia="仿宋" w:hAnsi="仿宋" w:cs="宋体" w:hint="eastAsia"/>
                <w:color w:val="auto"/>
                <w:sz w:val="21"/>
                <w:szCs w:val="21"/>
                <w:lang w:val="en-US" w:eastAsia="en-US" w:bidi="en-US"/>
              </w:rPr>
              <w:t>7.</w:t>
            </w:r>
            <w:r w:rsidRPr="00D70D42">
              <w:rPr>
                <w:rFonts w:ascii="仿宋" w:eastAsia="仿宋" w:hAnsi="仿宋" w:cs="宋体" w:hint="eastAsia"/>
                <w:color w:val="auto"/>
                <w:sz w:val="21"/>
                <w:szCs w:val="21"/>
              </w:rPr>
              <w:t>2</w:t>
            </w:r>
            <w:r w:rsidRPr="00D70D42">
              <w:rPr>
                <w:rFonts w:ascii="仿宋" w:eastAsia="仿宋" w:hAnsi="仿宋" w:cs="宋体" w:hint="eastAsia"/>
                <w:color w:val="auto"/>
                <w:sz w:val="21"/>
                <w:szCs w:val="21"/>
              </w:rPr>
              <w:t>、</w:t>
            </w:r>
            <w:r w:rsidRPr="00D70D42">
              <w:rPr>
                <w:rFonts w:ascii="仿宋" w:eastAsia="仿宋" w:hAnsi="仿宋" w:cs="宋体" w:hint="eastAsia"/>
                <w:color w:val="auto"/>
                <w:sz w:val="21"/>
                <w:szCs w:val="21"/>
              </w:rPr>
              <w:t>7.4</w:t>
            </w:r>
            <w:r w:rsidRPr="00D70D42">
              <w:rPr>
                <w:rFonts w:ascii="仿宋" w:eastAsia="仿宋" w:hAnsi="仿宋" w:cs="宋体" w:hint="eastAsia"/>
                <w:color w:val="auto"/>
                <w:sz w:val="21"/>
                <w:szCs w:val="21"/>
              </w:rPr>
              <w:t>、</w:t>
            </w:r>
            <w:r w:rsidRPr="00D70D42">
              <w:rPr>
                <w:rFonts w:ascii="仿宋" w:eastAsia="仿宋" w:hAnsi="仿宋" w:cs="宋体" w:hint="eastAsia"/>
                <w:color w:val="auto"/>
                <w:sz w:val="21"/>
                <w:szCs w:val="21"/>
                <w:lang w:val="en-US" w:eastAsia="en-US" w:bidi="en-US"/>
              </w:rPr>
              <w:t>7.</w:t>
            </w:r>
            <w:r w:rsidRPr="00D70D42">
              <w:rPr>
                <w:rFonts w:ascii="仿宋" w:eastAsia="仿宋" w:hAnsi="仿宋" w:cs="宋体" w:hint="eastAsia"/>
                <w:color w:val="auto"/>
                <w:sz w:val="21"/>
                <w:szCs w:val="21"/>
              </w:rPr>
              <w:t>5</w:t>
            </w:r>
            <w:r w:rsidRPr="00D70D42">
              <w:rPr>
                <w:rFonts w:ascii="仿宋" w:eastAsia="仿宋" w:hAnsi="仿宋" w:cs="宋体" w:hint="eastAsia"/>
                <w:color w:val="auto"/>
                <w:sz w:val="21"/>
                <w:szCs w:val="21"/>
              </w:rPr>
              <w:t>、</w:t>
            </w:r>
            <w:r w:rsidRPr="00D70D42">
              <w:rPr>
                <w:rFonts w:ascii="仿宋" w:eastAsia="仿宋" w:hAnsi="仿宋" w:cs="宋体" w:hint="eastAsia"/>
                <w:color w:val="auto"/>
                <w:sz w:val="21"/>
                <w:szCs w:val="21"/>
              </w:rPr>
              <w:t>7.6</w:t>
            </w:r>
            <w:r w:rsidRPr="00D70D42">
              <w:rPr>
                <w:rFonts w:ascii="仿宋" w:eastAsia="仿宋" w:hAnsi="仿宋" w:cs="宋体" w:hint="eastAsia"/>
                <w:color w:val="auto"/>
                <w:sz w:val="21"/>
                <w:szCs w:val="21"/>
              </w:rPr>
              <w:t>、</w:t>
            </w:r>
            <w:r w:rsidRPr="00D70D42">
              <w:rPr>
                <w:rFonts w:ascii="仿宋" w:eastAsia="仿宋" w:hAnsi="仿宋" w:cs="宋体" w:hint="eastAsia"/>
                <w:color w:val="auto"/>
                <w:sz w:val="21"/>
                <w:szCs w:val="21"/>
                <w:lang w:val="en-US" w:eastAsia="en-US" w:bidi="en-US"/>
              </w:rPr>
              <w:t>7.</w:t>
            </w:r>
            <w:r w:rsidRPr="00D70D42">
              <w:rPr>
                <w:rFonts w:ascii="仿宋" w:eastAsia="仿宋" w:hAnsi="仿宋" w:cs="宋体" w:hint="eastAsia"/>
                <w:color w:val="auto"/>
                <w:sz w:val="21"/>
                <w:szCs w:val="21"/>
              </w:rPr>
              <w:t>1.2</w:t>
            </w:r>
            <w:r w:rsidRPr="00D70D42">
              <w:rPr>
                <w:rFonts w:ascii="仿宋" w:eastAsia="仿宋" w:hAnsi="仿宋" w:cs="宋体" w:hint="eastAsia"/>
                <w:color w:val="auto"/>
                <w:sz w:val="21"/>
                <w:szCs w:val="21"/>
              </w:rPr>
              <w:t>、</w:t>
            </w:r>
            <w:r w:rsidRPr="00D70D42">
              <w:rPr>
                <w:rFonts w:ascii="仿宋" w:eastAsia="仿宋" w:hAnsi="仿宋" w:cs="宋体" w:hint="eastAsia"/>
                <w:color w:val="auto"/>
                <w:sz w:val="21"/>
                <w:szCs w:val="21"/>
                <w:lang w:val="en-US" w:eastAsia="en-US" w:bidi="en-US"/>
              </w:rPr>
              <w:t xml:space="preserve">7.1. </w:t>
            </w:r>
            <w:r w:rsidRPr="00D70D42">
              <w:rPr>
                <w:rFonts w:ascii="仿宋" w:eastAsia="仿宋" w:hAnsi="仿宋" w:cs="宋体" w:hint="eastAsia"/>
                <w:color w:val="auto"/>
                <w:sz w:val="21"/>
                <w:szCs w:val="21"/>
              </w:rPr>
              <w:t>1</w:t>
            </w:r>
            <w:r w:rsidRPr="00D70D42">
              <w:rPr>
                <w:rFonts w:ascii="仿宋" w:eastAsia="仿宋" w:hAnsi="仿宋" w:cs="宋体" w:hint="eastAsia"/>
                <w:color w:val="auto"/>
                <w:sz w:val="21"/>
                <w:szCs w:val="21"/>
              </w:rPr>
              <w:t>等进行逻辑较验；</w:t>
            </w:r>
          </w:p>
        </w:tc>
      </w:tr>
      <w:tr w:rsidR="00EF5870" w:rsidRPr="00D70D42">
        <w:trPr>
          <w:trHeight w:val="2096"/>
          <w:jc w:val="center"/>
        </w:trPr>
        <w:tc>
          <w:tcPr>
            <w:tcW w:w="811" w:type="dxa"/>
            <w:vMerge/>
            <w:shd w:val="clear" w:color="auto" w:fill="FFFFFF"/>
            <w:vAlign w:val="center"/>
          </w:tcPr>
          <w:p w:rsidR="00EF5870" w:rsidRPr="00D70D42" w:rsidRDefault="00EF5870">
            <w:pPr>
              <w:spacing w:line="340" w:lineRule="exact"/>
              <w:jc w:val="both"/>
              <w:rPr>
                <w:rFonts w:ascii="仿宋" w:eastAsia="仿宋" w:hAnsi="仿宋" w:cs="宋体"/>
                <w:color w:val="auto"/>
                <w:sz w:val="21"/>
                <w:szCs w:val="21"/>
              </w:rPr>
            </w:pPr>
          </w:p>
        </w:tc>
        <w:tc>
          <w:tcPr>
            <w:tcW w:w="2451" w:type="dxa"/>
            <w:shd w:val="clear" w:color="auto" w:fill="FFFFFF"/>
            <w:vAlign w:val="center"/>
          </w:tcPr>
          <w:p w:rsidR="00EF5870" w:rsidRPr="00D70D42" w:rsidRDefault="000B17D6">
            <w:pPr>
              <w:spacing w:line="34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lang w:val="en-US" w:eastAsia="en-US" w:bidi="en-US"/>
              </w:rPr>
              <w:t>7.</w:t>
            </w:r>
            <w:r w:rsidRPr="00D70D42">
              <w:rPr>
                <w:rFonts w:ascii="仿宋" w:eastAsia="仿宋" w:hAnsi="仿宋" w:cs="宋体" w:hint="eastAsia"/>
                <w:color w:val="auto"/>
                <w:sz w:val="21"/>
                <w:szCs w:val="21"/>
              </w:rPr>
              <w:t>2</w:t>
            </w:r>
            <w:r w:rsidRPr="00D70D42">
              <w:rPr>
                <w:rFonts w:ascii="仿宋" w:eastAsia="仿宋" w:hAnsi="仿宋" w:cs="宋体" w:hint="eastAsia"/>
                <w:color w:val="auto"/>
                <w:sz w:val="21"/>
                <w:szCs w:val="21"/>
              </w:rPr>
              <w:t>开设课程（数据源）</w:t>
            </w:r>
          </w:p>
        </w:tc>
        <w:tc>
          <w:tcPr>
            <w:tcW w:w="2316" w:type="dxa"/>
            <w:shd w:val="clear" w:color="auto" w:fill="FFFFFF"/>
            <w:vAlign w:val="center"/>
          </w:tcPr>
          <w:p w:rsidR="00EF5870" w:rsidRPr="00D70D42" w:rsidRDefault="000B17D6">
            <w:pPr>
              <w:spacing w:line="340" w:lineRule="exact"/>
              <w:jc w:val="center"/>
              <w:rPr>
                <w:rFonts w:ascii="仿宋" w:eastAsia="仿宋" w:hAnsi="仿宋" w:cs="宋体"/>
                <w:color w:val="auto"/>
                <w:sz w:val="21"/>
                <w:szCs w:val="21"/>
              </w:rPr>
            </w:pPr>
            <w:r w:rsidRPr="00D70D42">
              <w:rPr>
                <w:rFonts w:ascii="仿宋" w:eastAsia="仿宋" w:hAnsi="仿宋" w:cs="宋体" w:hint="eastAsia"/>
                <w:color w:val="auto"/>
                <w:sz w:val="21"/>
                <w:szCs w:val="21"/>
              </w:rPr>
              <w:t>教务处</w:t>
            </w:r>
          </w:p>
        </w:tc>
        <w:tc>
          <w:tcPr>
            <w:tcW w:w="8462" w:type="dxa"/>
            <w:shd w:val="clear" w:color="auto" w:fill="FFFFFF"/>
            <w:vAlign w:val="center"/>
          </w:tcPr>
          <w:p w:rsidR="00EF5870" w:rsidRPr="00D70D42" w:rsidRDefault="000B17D6">
            <w:pPr>
              <w:spacing w:line="34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rPr>
              <w:t>1</w:t>
            </w:r>
            <w:r w:rsidRPr="00D70D42">
              <w:rPr>
                <w:rFonts w:ascii="仿宋" w:eastAsia="仿宋" w:hAnsi="仿宋" w:cs="宋体" w:hint="eastAsia"/>
                <w:color w:val="auto"/>
                <w:sz w:val="21"/>
                <w:szCs w:val="21"/>
              </w:rPr>
              <w:t>.</w:t>
            </w:r>
            <w:r w:rsidRPr="00D70D42">
              <w:rPr>
                <w:rFonts w:ascii="仿宋" w:eastAsia="仿宋" w:hAnsi="仿宋" w:cs="宋体" w:hint="eastAsia"/>
                <w:color w:val="auto"/>
                <w:sz w:val="21"/>
                <w:szCs w:val="21"/>
              </w:rPr>
              <w:t>本表会汇总到案例分析中，从课程类型和课时方面分析每个专业的课程结构，请认真细致填报；</w:t>
            </w:r>
            <w:r w:rsidRPr="00D70D42">
              <w:rPr>
                <w:rFonts w:ascii="仿宋" w:eastAsia="仿宋" w:hAnsi="仿宋" w:cs="宋体" w:hint="eastAsia"/>
                <w:color w:val="auto"/>
                <w:sz w:val="21"/>
                <w:szCs w:val="21"/>
                <w:lang w:val="en-US" w:eastAsia="en-US" w:bidi="en-US"/>
              </w:rPr>
              <w:t>2.</w:t>
            </w:r>
            <w:r w:rsidRPr="00D70D42">
              <w:rPr>
                <w:rFonts w:ascii="仿宋" w:eastAsia="仿宋" w:hAnsi="仿宋" w:cs="宋体" w:hint="eastAsia"/>
                <w:color w:val="auto"/>
                <w:sz w:val="21"/>
                <w:szCs w:val="21"/>
              </w:rPr>
              <w:t>每个专业下的所有课程都要填写，包括选</w:t>
            </w:r>
            <w:r w:rsidRPr="00D70D42">
              <w:rPr>
                <w:rFonts w:ascii="仿宋" w:eastAsia="仿宋" w:hAnsi="仿宋" w:cs="宋体" w:hint="eastAsia"/>
                <w:color w:val="auto"/>
                <w:sz w:val="21"/>
                <w:szCs w:val="21"/>
              </w:rPr>
              <w:t>修</w:t>
            </w:r>
            <w:r w:rsidRPr="00D70D42">
              <w:rPr>
                <w:rFonts w:ascii="仿宋" w:eastAsia="仿宋" w:hAnsi="仿宋" w:cs="宋体" w:hint="eastAsia"/>
                <w:color w:val="auto"/>
                <w:sz w:val="21"/>
                <w:szCs w:val="21"/>
              </w:rPr>
              <w:t>课，每门课程占一行记录；</w:t>
            </w:r>
            <w:r w:rsidRPr="00D70D42">
              <w:rPr>
                <w:rFonts w:ascii="仿宋" w:eastAsia="仿宋" w:hAnsi="仿宋" w:cs="宋体" w:hint="eastAsia"/>
                <w:color w:val="auto"/>
                <w:sz w:val="21"/>
                <w:szCs w:val="21"/>
                <w:lang w:val="en-US" w:eastAsia="en-US" w:bidi="en-US"/>
              </w:rPr>
              <w:t>3.</w:t>
            </w:r>
            <w:r w:rsidRPr="00D70D42">
              <w:rPr>
                <w:rFonts w:ascii="仿宋" w:eastAsia="仿宋" w:hAnsi="仿宋" w:cs="宋体" w:hint="eastAsia"/>
                <w:color w:val="auto"/>
                <w:sz w:val="21"/>
                <w:szCs w:val="21"/>
              </w:rPr>
              <w:t>主要授课方式有讲授、实践操作、案例分析、情景模拟、社会调查等；</w:t>
            </w:r>
            <w:r w:rsidRPr="00D70D42">
              <w:rPr>
                <w:rFonts w:ascii="仿宋" w:eastAsia="仿宋" w:hAnsi="仿宋" w:cs="宋体" w:hint="eastAsia"/>
                <w:color w:val="auto"/>
                <w:sz w:val="21"/>
                <w:szCs w:val="21"/>
                <w:lang w:val="en-US" w:eastAsia="en-US" w:bidi="en-US"/>
              </w:rPr>
              <w:t>4.</w:t>
            </w:r>
            <w:r w:rsidRPr="00D70D42">
              <w:rPr>
                <w:rFonts w:ascii="仿宋" w:eastAsia="仿宋" w:hAnsi="仿宋" w:cs="宋体" w:hint="eastAsia"/>
                <w:color w:val="auto"/>
                <w:sz w:val="21"/>
                <w:szCs w:val="21"/>
              </w:rPr>
              <w:t>主要考核方式有理论考试、操作考核、项目考核、课程论文等</w:t>
            </w:r>
            <w:r w:rsidRPr="00D70D42">
              <w:rPr>
                <w:rFonts w:ascii="仿宋" w:eastAsia="仿宋" w:hAnsi="仿宋" w:cs="宋体" w:hint="eastAsia"/>
                <w:color w:val="auto"/>
                <w:sz w:val="21"/>
                <w:szCs w:val="21"/>
              </w:rPr>
              <w:t>，</w:t>
            </w:r>
            <w:r w:rsidRPr="00D70D42">
              <w:rPr>
                <w:rFonts w:ascii="仿宋" w:eastAsia="仿宋" w:hAnsi="仿宋" w:cs="宋体" w:hint="eastAsia"/>
                <w:color w:val="auto"/>
                <w:sz w:val="21"/>
                <w:szCs w:val="21"/>
              </w:rPr>
              <w:t>不要填成计分方式等；</w:t>
            </w:r>
            <w:r w:rsidRPr="00D70D42">
              <w:rPr>
                <w:rFonts w:ascii="仿宋" w:eastAsia="仿宋" w:hAnsi="仿宋" w:cs="宋体" w:hint="eastAsia"/>
                <w:color w:val="auto"/>
                <w:sz w:val="21"/>
                <w:szCs w:val="21"/>
                <w:lang w:val="en-US" w:eastAsia="en-US" w:bidi="en-US"/>
              </w:rPr>
              <w:t>5.</w:t>
            </w:r>
            <w:r w:rsidRPr="00D70D42">
              <w:rPr>
                <w:rFonts w:ascii="仿宋" w:eastAsia="仿宋" w:hAnsi="仿宋" w:cs="宋体" w:hint="eastAsia"/>
                <w:color w:val="auto"/>
                <w:sz w:val="21"/>
                <w:szCs w:val="21"/>
              </w:rPr>
              <w:t>请审核好精品课程、校企合作开发课程、是否课证融通课程三个字段信息；</w:t>
            </w:r>
            <w:r w:rsidRPr="00D70D42">
              <w:rPr>
                <w:rFonts w:ascii="仿宋" w:eastAsia="仿宋" w:hAnsi="仿宋" w:cs="宋体" w:hint="eastAsia"/>
                <w:color w:val="auto"/>
                <w:sz w:val="21"/>
                <w:szCs w:val="21"/>
                <w:lang w:val="en-US" w:eastAsia="en-US" w:bidi="en-US"/>
              </w:rPr>
              <w:t>6.</w:t>
            </w:r>
            <w:r w:rsidRPr="00D70D42">
              <w:rPr>
                <w:rFonts w:ascii="仿宋" w:eastAsia="仿宋" w:hAnsi="仿宋" w:cs="宋体" w:hint="eastAsia"/>
                <w:color w:val="auto"/>
                <w:sz w:val="21"/>
                <w:szCs w:val="21"/>
              </w:rPr>
              <w:t>核对数据的一致性、合理性</w:t>
            </w:r>
            <w:r w:rsidRPr="00D70D42">
              <w:rPr>
                <w:rFonts w:ascii="仿宋" w:eastAsia="仿宋" w:hAnsi="仿宋" w:cs="宋体" w:hint="eastAsia"/>
                <w:color w:val="auto"/>
                <w:sz w:val="21"/>
                <w:szCs w:val="21"/>
              </w:rPr>
              <w:t>(</w:t>
            </w:r>
            <w:r w:rsidRPr="00D70D42">
              <w:rPr>
                <w:rFonts w:ascii="仿宋" w:eastAsia="仿宋" w:hAnsi="仿宋" w:cs="宋体" w:hint="eastAsia"/>
                <w:color w:val="auto"/>
                <w:sz w:val="21"/>
                <w:szCs w:val="21"/>
              </w:rPr>
              <w:t>选择</w:t>
            </w:r>
            <w:r w:rsidRPr="00D70D42">
              <w:rPr>
                <w:rFonts w:ascii="仿宋" w:eastAsia="仿宋" w:hAnsi="仿宋" w:cs="宋体" w:hint="eastAsia"/>
                <w:color w:val="auto"/>
                <w:sz w:val="21"/>
                <w:szCs w:val="21"/>
                <w:lang w:val="en-US" w:eastAsia="en-US" w:bidi="en-US"/>
              </w:rPr>
              <w:t>B</w:t>
            </w:r>
            <w:r w:rsidRPr="00D70D42">
              <w:rPr>
                <w:rFonts w:ascii="仿宋" w:eastAsia="仿宋" w:hAnsi="仿宋" w:cs="宋体" w:hint="eastAsia"/>
                <w:color w:val="auto"/>
                <w:sz w:val="21"/>
                <w:szCs w:val="21"/>
                <w:lang w:val="en-US" w:eastAsia="en-US" w:bidi="en-US"/>
              </w:rPr>
              <w:t>、</w:t>
            </w:r>
            <w:r w:rsidRPr="00D70D42">
              <w:rPr>
                <w:rFonts w:ascii="仿宋" w:eastAsia="仿宋" w:hAnsi="仿宋" w:cs="宋体" w:hint="eastAsia"/>
                <w:color w:val="auto"/>
                <w:sz w:val="21"/>
                <w:szCs w:val="21"/>
                <w:lang w:val="en-US" w:eastAsia="en-US" w:bidi="en-US"/>
              </w:rPr>
              <w:t>C</w:t>
            </w:r>
            <w:r w:rsidRPr="00D70D42">
              <w:rPr>
                <w:rFonts w:ascii="仿宋" w:eastAsia="仿宋" w:hAnsi="仿宋" w:cs="宋体" w:hint="eastAsia"/>
                <w:color w:val="auto"/>
                <w:sz w:val="21"/>
                <w:szCs w:val="21"/>
              </w:rPr>
              <w:t>类</w:t>
            </w:r>
            <w:r w:rsidRPr="00D70D42">
              <w:rPr>
                <w:rFonts w:ascii="仿宋" w:eastAsia="仿宋" w:hAnsi="仿宋" w:cs="宋体" w:hint="eastAsia"/>
                <w:color w:val="auto"/>
                <w:sz w:val="21"/>
                <w:szCs w:val="21"/>
              </w:rPr>
              <w:t>课</w:t>
            </w:r>
            <w:r w:rsidRPr="00D70D42">
              <w:rPr>
                <w:rFonts w:ascii="仿宋" w:eastAsia="仿宋" w:hAnsi="仿宋" w:cs="宋体" w:hint="eastAsia"/>
                <w:color w:val="auto"/>
                <w:sz w:val="21"/>
                <w:szCs w:val="21"/>
              </w:rPr>
              <w:t>，又没有实践</w:t>
            </w:r>
            <w:r w:rsidRPr="00D70D42">
              <w:rPr>
                <w:rFonts w:ascii="仿宋" w:eastAsia="仿宋" w:hAnsi="仿宋" w:cs="宋体" w:hint="eastAsia"/>
                <w:color w:val="auto"/>
                <w:sz w:val="21"/>
                <w:szCs w:val="21"/>
              </w:rPr>
              <w:t>课</w:t>
            </w:r>
            <w:r w:rsidRPr="00D70D42">
              <w:rPr>
                <w:rFonts w:ascii="仿宋" w:eastAsia="仿宋" w:hAnsi="仿宋" w:cs="宋体" w:hint="eastAsia"/>
                <w:color w:val="auto"/>
                <w:sz w:val="21"/>
                <w:szCs w:val="21"/>
              </w:rPr>
              <w:t>时或实习项目；</w:t>
            </w:r>
            <w:r w:rsidRPr="00D70D42">
              <w:rPr>
                <w:rFonts w:ascii="仿宋" w:eastAsia="仿宋" w:hAnsi="仿宋" w:cs="宋体" w:hint="eastAsia"/>
                <w:color w:val="auto"/>
                <w:sz w:val="21"/>
                <w:szCs w:val="21"/>
                <w:lang w:val="en-US" w:eastAsia="en-US" w:bidi="en-US"/>
              </w:rPr>
              <w:t>A</w:t>
            </w:r>
            <w:r w:rsidRPr="00D70D42">
              <w:rPr>
                <w:rFonts w:ascii="仿宋" w:eastAsia="仿宋" w:hAnsi="仿宋" w:cs="宋体" w:hint="eastAsia"/>
                <w:color w:val="auto"/>
                <w:sz w:val="21"/>
                <w:szCs w:val="21"/>
              </w:rPr>
              <w:t>类的授课场所为实训场所；</w:t>
            </w:r>
            <w:r w:rsidRPr="00D70D42">
              <w:rPr>
                <w:rFonts w:ascii="仿宋" w:eastAsia="仿宋" w:hAnsi="仿宋" w:cs="宋体" w:hint="eastAsia"/>
                <w:color w:val="auto"/>
                <w:sz w:val="21"/>
                <w:szCs w:val="21"/>
                <w:lang w:val="en-US" w:eastAsia="en-US" w:bidi="en-US"/>
              </w:rPr>
              <w:t>B</w:t>
            </w:r>
            <w:r w:rsidRPr="00D70D42">
              <w:rPr>
                <w:rFonts w:ascii="仿宋" w:eastAsia="仿宋" w:hAnsi="仿宋" w:cs="宋体" w:hint="eastAsia"/>
                <w:color w:val="auto"/>
                <w:sz w:val="21"/>
                <w:szCs w:val="21"/>
              </w:rPr>
              <w:t>类的授课场所为普通教室等</w:t>
            </w:r>
            <w:r w:rsidRPr="00D70D42">
              <w:rPr>
                <w:rFonts w:ascii="仿宋" w:eastAsia="仿宋" w:hAnsi="仿宋" w:cs="宋体" w:hint="eastAsia"/>
                <w:color w:val="auto"/>
                <w:sz w:val="21"/>
                <w:szCs w:val="21"/>
                <w:lang w:val="en-US" w:eastAsia="en-US" w:bidi="en-US"/>
              </w:rPr>
              <w:t>）；</w:t>
            </w:r>
          </w:p>
        </w:tc>
      </w:tr>
      <w:tr w:rsidR="00EF5870" w:rsidRPr="00D70D42">
        <w:trPr>
          <w:trHeight w:val="737"/>
          <w:jc w:val="center"/>
        </w:trPr>
        <w:tc>
          <w:tcPr>
            <w:tcW w:w="811" w:type="dxa"/>
            <w:vMerge/>
            <w:shd w:val="clear" w:color="auto" w:fill="FFFFFF"/>
            <w:vAlign w:val="center"/>
          </w:tcPr>
          <w:p w:rsidR="00EF5870" w:rsidRPr="00D70D42" w:rsidRDefault="00EF5870">
            <w:pPr>
              <w:spacing w:line="340" w:lineRule="exact"/>
              <w:jc w:val="both"/>
              <w:rPr>
                <w:rFonts w:ascii="仿宋" w:eastAsia="仿宋" w:hAnsi="仿宋" w:cs="宋体"/>
                <w:color w:val="auto"/>
                <w:sz w:val="21"/>
                <w:szCs w:val="21"/>
              </w:rPr>
            </w:pPr>
          </w:p>
        </w:tc>
        <w:tc>
          <w:tcPr>
            <w:tcW w:w="2451" w:type="dxa"/>
            <w:shd w:val="clear" w:color="auto" w:fill="FFFFFF"/>
            <w:vAlign w:val="center"/>
          </w:tcPr>
          <w:p w:rsidR="00EF5870" w:rsidRPr="00D70D42" w:rsidRDefault="000B17D6">
            <w:pPr>
              <w:spacing w:line="34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lang w:val="en-US" w:eastAsia="en-US" w:bidi="en-US"/>
              </w:rPr>
              <w:t>7.3.1</w:t>
            </w:r>
            <w:r w:rsidRPr="00D70D42">
              <w:rPr>
                <w:rFonts w:ascii="仿宋" w:eastAsia="仿宋" w:hAnsi="仿宋" w:cs="宋体" w:hint="eastAsia"/>
                <w:color w:val="auto"/>
                <w:sz w:val="21"/>
                <w:szCs w:val="21"/>
              </w:rPr>
              <w:t>职</w:t>
            </w:r>
            <w:r w:rsidRPr="00D70D42">
              <w:rPr>
                <w:rFonts w:ascii="仿宋" w:eastAsia="仿宋" w:hAnsi="仿宋" w:cs="宋体" w:hint="eastAsia"/>
                <w:color w:val="auto"/>
                <w:sz w:val="21"/>
                <w:szCs w:val="21"/>
              </w:rPr>
              <w:t>业资格证书</w:t>
            </w:r>
          </w:p>
        </w:tc>
        <w:tc>
          <w:tcPr>
            <w:tcW w:w="2316" w:type="dxa"/>
            <w:shd w:val="clear" w:color="auto" w:fill="FFFFFF"/>
            <w:vAlign w:val="center"/>
          </w:tcPr>
          <w:p w:rsidR="00EF5870" w:rsidRPr="00D70D42" w:rsidRDefault="000B17D6">
            <w:pPr>
              <w:spacing w:line="340" w:lineRule="exact"/>
              <w:jc w:val="center"/>
              <w:rPr>
                <w:rFonts w:ascii="仿宋" w:eastAsia="仿宋" w:hAnsi="仿宋" w:cs="宋体"/>
                <w:color w:val="auto"/>
                <w:sz w:val="21"/>
                <w:szCs w:val="21"/>
                <w:lang w:val="en-US" w:eastAsia="en-US" w:bidi="en-US"/>
              </w:rPr>
            </w:pPr>
            <w:r w:rsidRPr="00D70D42">
              <w:rPr>
                <w:rFonts w:ascii="仿宋" w:eastAsia="仿宋" w:hAnsi="仿宋" w:cs="宋体" w:hint="eastAsia"/>
                <w:color w:val="auto"/>
                <w:sz w:val="21"/>
                <w:szCs w:val="21"/>
                <w:lang w:val="en-US" w:bidi="en-US"/>
              </w:rPr>
              <w:t>各系部</w:t>
            </w:r>
          </w:p>
        </w:tc>
        <w:tc>
          <w:tcPr>
            <w:tcW w:w="8462" w:type="dxa"/>
            <w:shd w:val="clear" w:color="auto" w:fill="FFFFFF"/>
            <w:vAlign w:val="center"/>
          </w:tcPr>
          <w:p w:rsidR="00EF5870" w:rsidRPr="00D70D42" w:rsidRDefault="000B17D6">
            <w:pPr>
              <w:spacing w:line="34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lang w:val="en-US" w:eastAsia="en-US" w:bidi="en-US"/>
              </w:rPr>
              <w:t xml:space="preserve">1. </w:t>
            </w:r>
            <w:r w:rsidRPr="00D70D42">
              <w:rPr>
                <w:rFonts w:ascii="仿宋" w:eastAsia="仿宋" w:hAnsi="仿宋" w:cs="宋体" w:hint="eastAsia"/>
                <w:color w:val="auto"/>
                <w:sz w:val="21"/>
                <w:szCs w:val="21"/>
              </w:rPr>
              <w:t>一本证书一条记录；</w:t>
            </w:r>
            <w:r w:rsidRPr="00D70D42">
              <w:rPr>
                <w:rFonts w:ascii="仿宋" w:eastAsia="仿宋" w:hAnsi="仿宋" w:cs="宋体" w:hint="eastAsia"/>
                <w:color w:val="auto"/>
                <w:sz w:val="21"/>
                <w:szCs w:val="21"/>
                <w:lang w:val="en-US" w:eastAsia="en-US" w:bidi="en-US"/>
              </w:rPr>
              <w:t>2.</w:t>
            </w:r>
            <w:r w:rsidRPr="00D70D42">
              <w:rPr>
                <w:rFonts w:ascii="仿宋" w:eastAsia="仿宋" w:hAnsi="仿宋" w:cs="宋体" w:hint="eastAsia"/>
                <w:color w:val="auto"/>
                <w:sz w:val="21"/>
                <w:szCs w:val="21"/>
              </w:rPr>
              <w:t>注意与</w:t>
            </w:r>
            <w:r w:rsidRPr="00D70D42">
              <w:rPr>
                <w:rFonts w:ascii="仿宋" w:eastAsia="仿宋" w:hAnsi="仿宋" w:cs="宋体" w:hint="eastAsia"/>
                <w:color w:val="auto"/>
                <w:sz w:val="21"/>
                <w:szCs w:val="21"/>
                <w:lang w:val="en-US" w:eastAsia="en-US" w:bidi="en-US"/>
              </w:rPr>
              <w:t>4.</w:t>
            </w:r>
            <w:r w:rsidRPr="00D70D42">
              <w:rPr>
                <w:rFonts w:ascii="仿宋" w:eastAsia="仿宋" w:hAnsi="仿宋" w:cs="宋体" w:hint="eastAsia"/>
                <w:color w:val="auto"/>
                <w:sz w:val="21"/>
                <w:szCs w:val="21"/>
              </w:rPr>
              <w:t>3</w:t>
            </w:r>
            <w:r w:rsidRPr="00D70D42">
              <w:rPr>
                <w:rFonts w:ascii="仿宋" w:eastAsia="仿宋" w:hAnsi="仿宋" w:cs="宋体" w:hint="eastAsia"/>
                <w:color w:val="auto"/>
                <w:sz w:val="21"/>
                <w:szCs w:val="21"/>
              </w:rPr>
              <w:t>表职业技能鉴定机构的关联；</w:t>
            </w:r>
            <w:r w:rsidRPr="00D70D42">
              <w:rPr>
                <w:rFonts w:ascii="仿宋" w:eastAsia="仿宋" w:hAnsi="仿宋" w:cs="宋体" w:hint="eastAsia"/>
                <w:color w:val="auto"/>
                <w:sz w:val="21"/>
                <w:szCs w:val="21"/>
                <w:lang w:val="en-US" w:eastAsia="en-US" w:bidi="en-US"/>
              </w:rPr>
              <w:t>3.</w:t>
            </w:r>
            <w:r w:rsidRPr="00D70D42">
              <w:rPr>
                <w:rFonts w:ascii="仿宋" w:eastAsia="仿宋" w:hAnsi="仿宋" w:cs="宋体" w:hint="eastAsia"/>
                <w:color w:val="auto"/>
                <w:sz w:val="21"/>
                <w:szCs w:val="21"/>
              </w:rPr>
              <w:t>本表与双证书、取证率相关，请认真填写；</w:t>
            </w:r>
            <w:r w:rsidRPr="00D70D42">
              <w:rPr>
                <w:rFonts w:ascii="仿宋" w:eastAsia="仿宋" w:hAnsi="仿宋" w:cs="宋体" w:hint="eastAsia"/>
                <w:color w:val="auto"/>
                <w:sz w:val="21"/>
                <w:szCs w:val="21"/>
              </w:rPr>
              <w:t>4</w:t>
            </w:r>
            <w:r w:rsidRPr="00D70D42">
              <w:rPr>
                <w:rFonts w:ascii="仿宋" w:eastAsia="仿宋" w:hAnsi="仿宋" w:cs="宋体" w:hint="eastAsia"/>
                <w:color w:val="auto"/>
                <w:sz w:val="21"/>
                <w:szCs w:val="21"/>
              </w:rPr>
              <w:t>.</w:t>
            </w:r>
            <w:r w:rsidRPr="00D70D42">
              <w:rPr>
                <w:rFonts w:ascii="仿宋" w:eastAsia="仿宋" w:hAnsi="仿宋" w:cs="宋体" w:hint="eastAsia"/>
                <w:color w:val="auto"/>
                <w:sz w:val="21"/>
                <w:szCs w:val="21"/>
              </w:rPr>
              <w:t>每个专业应有对应的资格证书；</w:t>
            </w:r>
            <w:r w:rsidRPr="00D70D42">
              <w:rPr>
                <w:rFonts w:ascii="仿宋" w:eastAsia="仿宋" w:hAnsi="仿宋" w:cs="宋体" w:hint="eastAsia"/>
                <w:color w:val="auto"/>
                <w:sz w:val="21"/>
                <w:szCs w:val="21"/>
                <w:lang w:val="en-US" w:eastAsia="en-US" w:bidi="en-US"/>
              </w:rPr>
              <w:t>5.</w:t>
            </w:r>
            <w:r w:rsidRPr="00D70D42">
              <w:rPr>
                <w:rFonts w:ascii="仿宋" w:eastAsia="仿宋" w:hAnsi="仿宋" w:cs="宋体" w:hint="eastAsia"/>
                <w:color w:val="auto"/>
                <w:sz w:val="21"/>
                <w:szCs w:val="21"/>
              </w:rPr>
              <w:t>此表包括校内、校外参加鉴定的证书。</w:t>
            </w:r>
          </w:p>
        </w:tc>
      </w:tr>
      <w:tr w:rsidR="00EF5870" w:rsidRPr="00D70D42">
        <w:trPr>
          <w:trHeight w:val="1140"/>
          <w:jc w:val="center"/>
        </w:trPr>
        <w:tc>
          <w:tcPr>
            <w:tcW w:w="811" w:type="dxa"/>
            <w:vMerge/>
            <w:shd w:val="clear" w:color="auto" w:fill="FFFFFF"/>
            <w:vAlign w:val="center"/>
          </w:tcPr>
          <w:p w:rsidR="00EF5870" w:rsidRPr="00D70D42" w:rsidRDefault="00EF5870">
            <w:pPr>
              <w:spacing w:line="340" w:lineRule="exact"/>
              <w:jc w:val="both"/>
              <w:rPr>
                <w:rFonts w:ascii="仿宋" w:eastAsia="仿宋" w:hAnsi="仿宋" w:cs="宋体"/>
                <w:color w:val="auto"/>
                <w:sz w:val="21"/>
                <w:szCs w:val="21"/>
              </w:rPr>
            </w:pPr>
          </w:p>
        </w:tc>
        <w:tc>
          <w:tcPr>
            <w:tcW w:w="2451" w:type="dxa"/>
            <w:shd w:val="clear" w:color="auto" w:fill="FFFFFF"/>
            <w:vAlign w:val="center"/>
          </w:tcPr>
          <w:p w:rsidR="00EF5870" w:rsidRPr="00D70D42" w:rsidRDefault="000B17D6">
            <w:pPr>
              <w:spacing w:line="34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lang w:val="en-US" w:eastAsia="en-US" w:bidi="en-US"/>
              </w:rPr>
              <w:t>7.3.2</w:t>
            </w:r>
            <w:r w:rsidRPr="00D70D42">
              <w:rPr>
                <w:rFonts w:ascii="仿宋" w:eastAsia="仿宋" w:hAnsi="仿宋" w:cs="宋体" w:hint="eastAsia"/>
                <w:color w:val="auto"/>
                <w:sz w:val="21"/>
                <w:szCs w:val="21"/>
              </w:rPr>
              <w:t>应届毕业生获证及社会培训</w:t>
            </w:r>
          </w:p>
        </w:tc>
        <w:tc>
          <w:tcPr>
            <w:tcW w:w="2316" w:type="dxa"/>
            <w:shd w:val="clear" w:color="auto" w:fill="FFFFFF"/>
            <w:vAlign w:val="center"/>
          </w:tcPr>
          <w:p w:rsidR="00EF5870" w:rsidRPr="00D70D42" w:rsidRDefault="000B17D6">
            <w:pPr>
              <w:spacing w:line="340" w:lineRule="exact"/>
              <w:jc w:val="center"/>
              <w:rPr>
                <w:rFonts w:ascii="仿宋" w:eastAsia="仿宋" w:hAnsi="仿宋" w:cs="宋体"/>
                <w:color w:val="auto"/>
                <w:sz w:val="21"/>
                <w:szCs w:val="21"/>
                <w:lang w:val="en-US" w:eastAsia="en-US" w:bidi="en-US"/>
              </w:rPr>
            </w:pPr>
            <w:r w:rsidRPr="00D70D42">
              <w:rPr>
                <w:rFonts w:ascii="仿宋" w:eastAsia="仿宋" w:hAnsi="仿宋" w:cs="宋体" w:hint="eastAsia"/>
                <w:color w:val="auto"/>
                <w:sz w:val="21"/>
                <w:szCs w:val="21"/>
                <w:lang w:val="en-US" w:bidi="en-US"/>
              </w:rPr>
              <w:t>各系部</w:t>
            </w:r>
          </w:p>
        </w:tc>
        <w:tc>
          <w:tcPr>
            <w:tcW w:w="8462" w:type="dxa"/>
            <w:shd w:val="clear" w:color="auto" w:fill="FFFFFF"/>
            <w:vAlign w:val="center"/>
          </w:tcPr>
          <w:p w:rsidR="00EF5870" w:rsidRPr="00D70D42" w:rsidRDefault="000B17D6">
            <w:pPr>
              <w:spacing w:line="34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lang w:val="en-US" w:eastAsia="en-US" w:bidi="en-US"/>
              </w:rPr>
              <w:t>1.</w:t>
            </w:r>
            <w:r w:rsidRPr="00D70D42">
              <w:rPr>
                <w:rFonts w:ascii="仿宋" w:eastAsia="仿宋" w:hAnsi="仿宋" w:cs="宋体" w:hint="eastAsia"/>
                <w:color w:val="auto"/>
                <w:sz w:val="21"/>
                <w:szCs w:val="21"/>
              </w:rPr>
              <w:t>注意与</w:t>
            </w:r>
            <w:r w:rsidRPr="00D70D42">
              <w:rPr>
                <w:rFonts w:ascii="仿宋" w:eastAsia="仿宋" w:hAnsi="仿宋" w:cs="宋体" w:hint="eastAsia"/>
                <w:color w:val="auto"/>
                <w:sz w:val="21"/>
                <w:szCs w:val="21"/>
                <w:lang w:val="en-US" w:eastAsia="en-US" w:bidi="en-US"/>
              </w:rPr>
              <w:t>7. 3.1</w:t>
            </w:r>
            <w:r w:rsidRPr="00D70D42">
              <w:rPr>
                <w:rFonts w:ascii="仿宋" w:eastAsia="仿宋" w:hAnsi="仿宋" w:cs="宋体" w:hint="eastAsia"/>
                <w:color w:val="auto"/>
                <w:sz w:val="21"/>
                <w:szCs w:val="21"/>
              </w:rPr>
              <w:t>的逻辑关系；</w:t>
            </w:r>
            <w:r w:rsidRPr="00D70D42">
              <w:rPr>
                <w:rFonts w:ascii="仿宋" w:eastAsia="仿宋" w:hAnsi="仿宋" w:cs="宋体" w:hint="eastAsia"/>
                <w:color w:val="auto"/>
                <w:sz w:val="21"/>
                <w:szCs w:val="21"/>
                <w:lang w:val="en-US" w:eastAsia="en-US" w:bidi="en-US"/>
              </w:rPr>
              <w:t>2.</w:t>
            </w:r>
            <w:r w:rsidRPr="00D70D42">
              <w:rPr>
                <w:rFonts w:ascii="仿宋" w:eastAsia="仿宋" w:hAnsi="仿宋" w:cs="宋体" w:hint="eastAsia"/>
                <w:color w:val="auto"/>
                <w:sz w:val="21"/>
                <w:szCs w:val="21"/>
              </w:rPr>
              <w:t>毕业生总数的关联；</w:t>
            </w:r>
            <w:r w:rsidRPr="00D70D42">
              <w:rPr>
                <w:rFonts w:ascii="仿宋" w:eastAsia="仿宋" w:hAnsi="仿宋" w:cs="宋体" w:hint="eastAsia"/>
                <w:color w:val="auto"/>
                <w:sz w:val="21"/>
                <w:szCs w:val="21"/>
                <w:lang w:val="en-US" w:eastAsia="en-US" w:bidi="en-US"/>
              </w:rPr>
              <w:t>3.</w:t>
            </w:r>
            <w:r w:rsidRPr="00D70D42">
              <w:rPr>
                <w:rFonts w:ascii="仿宋" w:eastAsia="仿宋" w:hAnsi="仿宋" w:cs="宋体" w:hint="eastAsia"/>
                <w:color w:val="auto"/>
                <w:sz w:val="21"/>
                <w:szCs w:val="21"/>
              </w:rPr>
              <w:t>与专业相关的社会技术培训总数与</w:t>
            </w:r>
            <w:r w:rsidRPr="00D70D42">
              <w:rPr>
                <w:rFonts w:ascii="仿宋" w:eastAsia="仿宋" w:hAnsi="仿宋" w:cs="宋体" w:hint="eastAsia"/>
                <w:color w:val="auto"/>
                <w:sz w:val="21"/>
                <w:szCs w:val="21"/>
                <w:lang w:val="en-US" w:eastAsia="en-US" w:bidi="en-US"/>
              </w:rPr>
              <w:t xml:space="preserve">4. </w:t>
            </w:r>
            <w:r w:rsidRPr="00D70D42">
              <w:rPr>
                <w:rFonts w:ascii="仿宋" w:eastAsia="仿宋" w:hAnsi="仿宋" w:cs="宋体" w:hint="eastAsia"/>
                <w:color w:val="auto"/>
                <w:sz w:val="21"/>
                <w:szCs w:val="21"/>
              </w:rPr>
              <w:t>3</w:t>
            </w:r>
            <w:r w:rsidRPr="00D70D42">
              <w:rPr>
                <w:rFonts w:ascii="仿宋" w:eastAsia="仿宋" w:hAnsi="仿宋" w:cs="宋体" w:hint="eastAsia"/>
                <w:color w:val="auto"/>
                <w:sz w:val="21"/>
                <w:szCs w:val="21"/>
              </w:rPr>
              <w:t>职业技能鉴定机构的鉴定数的社会人数（人天</w:t>
            </w:r>
            <w:r w:rsidRPr="00D70D42">
              <w:rPr>
                <w:rFonts w:ascii="仿宋" w:eastAsia="仿宋" w:hAnsi="仿宋" w:cs="宋体" w:hint="eastAsia"/>
                <w:color w:val="auto"/>
                <w:sz w:val="21"/>
                <w:szCs w:val="21"/>
                <w:lang w:val="en-US" w:eastAsia="en-US" w:bidi="en-US"/>
              </w:rPr>
              <w:t>）；</w:t>
            </w:r>
            <w:r w:rsidRPr="00D70D42">
              <w:rPr>
                <w:rFonts w:ascii="仿宋" w:eastAsia="仿宋" w:hAnsi="仿宋" w:cs="宋体" w:hint="eastAsia"/>
                <w:color w:val="auto"/>
                <w:sz w:val="21"/>
                <w:szCs w:val="21"/>
                <w:lang w:val="en-US" w:eastAsia="en-US" w:bidi="en-US"/>
              </w:rPr>
              <w:t>4.</w:t>
            </w:r>
            <w:r w:rsidRPr="00D70D42">
              <w:rPr>
                <w:rFonts w:ascii="仿宋" w:eastAsia="仿宋" w:hAnsi="仿宋" w:cs="宋体" w:hint="eastAsia"/>
                <w:color w:val="auto"/>
                <w:sz w:val="21"/>
                <w:szCs w:val="21"/>
              </w:rPr>
              <w:t>中级及以上职业资格证书种类数</w:t>
            </w:r>
            <w:r w:rsidRPr="00D70D42">
              <w:rPr>
                <w:rFonts w:ascii="仿宋" w:eastAsia="仿宋" w:hAnsi="仿宋" w:cs="宋体" w:hint="eastAsia"/>
                <w:color w:val="auto"/>
                <w:sz w:val="21"/>
                <w:szCs w:val="21"/>
              </w:rPr>
              <w:t>/</w:t>
            </w:r>
            <w:r w:rsidRPr="00D70D42">
              <w:rPr>
                <w:rFonts w:ascii="仿宋" w:eastAsia="仿宋" w:hAnsi="仿宋" w:cs="宋体" w:hint="eastAsia"/>
                <w:color w:val="auto"/>
                <w:sz w:val="21"/>
                <w:szCs w:val="21"/>
              </w:rPr>
              <w:t>职业资格证书种类总数比例</w:t>
            </w:r>
          </w:p>
        </w:tc>
      </w:tr>
      <w:tr w:rsidR="00EF5870" w:rsidRPr="00D70D42">
        <w:trPr>
          <w:trHeight w:val="1310"/>
          <w:jc w:val="center"/>
        </w:trPr>
        <w:tc>
          <w:tcPr>
            <w:tcW w:w="811" w:type="dxa"/>
            <w:vMerge/>
            <w:shd w:val="clear" w:color="auto" w:fill="FFFFFF"/>
            <w:vAlign w:val="center"/>
          </w:tcPr>
          <w:p w:rsidR="00EF5870" w:rsidRPr="00D70D42" w:rsidRDefault="00EF5870">
            <w:pPr>
              <w:spacing w:line="340" w:lineRule="exact"/>
              <w:jc w:val="both"/>
              <w:rPr>
                <w:rFonts w:ascii="仿宋" w:eastAsia="仿宋" w:hAnsi="仿宋" w:cs="宋体"/>
                <w:color w:val="auto"/>
                <w:sz w:val="21"/>
                <w:szCs w:val="21"/>
              </w:rPr>
            </w:pPr>
          </w:p>
        </w:tc>
        <w:tc>
          <w:tcPr>
            <w:tcW w:w="2451" w:type="dxa"/>
            <w:shd w:val="clear" w:color="auto" w:fill="FFFFFF"/>
            <w:vAlign w:val="center"/>
          </w:tcPr>
          <w:p w:rsidR="00EF5870" w:rsidRPr="00D70D42" w:rsidRDefault="000B17D6">
            <w:pPr>
              <w:spacing w:line="34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lang w:val="en-US" w:eastAsia="en-US" w:bidi="en-US"/>
              </w:rPr>
              <w:t>7.</w:t>
            </w:r>
            <w:r w:rsidRPr="00D70D42">
              <w:rPr>
                <w:rFonts w:ascii="仿宋" w:eastAsia="仿宋" w:hAnsi="仿宋" w:cs="宋体" w:hint="eastAsia"/>
                <w:color w:val="auto"/>
                <w:sz w:val="21"/>
                <w:szCs w:val="21"/>
              </w:rPr>
              <w:t>4</w:t>
            </w:r>
            <w:r w:rsidRPr="00D70D42">
              <w:rPr>
                <w:rFonts w:ascii="仿宋" w:eastAsia="仿宋" w:hAnsi="仿宋" w:cs="宋体" w:hint="eastAsia"/>
                <w:color w:val="auto"/>
                <w:sz w:val="21"/>
                <w:szCs w:val="21"/>
              </w:rPr>
              <w:t>顶岗实习</w:t>
            </w:r>
          </w:p>
        </w:tc>
        <w:tc>
          <w:tcPr>
            <w:tcW w:w="2316" w:type="dxa"/>
            <w:shd w:val="clear" w:color="auto" w:fill="FFFFFF"/>
            <w:vAlign w:val="center"/>
          </w:tcPr>
          <w:p w:rsidR="00EF5870" w:rsidRPr="00D70D42" w:rsidRDefault="000B17D6">
            <w:pPr>
              <w:tabs>
                <w:tab w:val="left" w:pos="130"/>
              </w:tabs>
              <w:spacing w:line="340" w:lineRule="exact"/>
              <w:jc w:val="center"/>
              <w:rPr>
                <w:rFonts w:ascii="仿宋" w:eastAsia="仿宋" w:hAnsi="仿宋" w:cs="宋体"/>
                <w:color w:val="auto"/>
                <w:sz w:val="21"/>
                <w:szCs w:val="21"/>
                <w:lang w:val="en-US" w:eastAsia="en-US" w:bidi="en-US"/>
              </w:rPr>
            </w:pPr>
            <w:r w:rsidRPr="00D70D42">
              <w:rPr>
                <w:rFonts w:ascii="仿宋" w:eastAsia="仿宋" w:hAnsi="仿宋" w:cs="宋体" w:hint="eastAsia"/>
                <w:color w:val="auto"/>
                <w:sz w:val="21"/>
                <w:szCs w:val="21"/>
                <w:lang w:val="en-US" w:bidi="en-US"/>
              </w:rPr>
              <w:t>各系部</w:t>
            </w:r>
          </w:p>
        </w:tc>
        <w:tc>
          <w:tcPr>
            <w:tcW w:w="8462" w:type="dxa"/>
            <w:shd w:val="clear" w:color="auto" w:fill="FFFFFF"/>
            <w:vAlign w:val="center"/>
          </w:tcPr>
          <w:p w:rsidR="00EF5870" w:rsidRPr="00D70D42" w:rsidRDefault="000B17D6">
            <w:pPr>
              <w:spacing w:line="34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lang w:val="en-US" w:eastAsia="en-US" w:bidi="en-US"/>
              </w:rPr>
              <w:t>1.</w:t>
            </w:r>
            <w:r w:rsidRPr="00D70D42">
              <w:rPr>
                <w:rFonts w:ascii="仿宋" w:eastAsia="仿宋" w:hAnsi="仿宋" w:cs="宋体" w:hint="eastAsia"/>
                <w:color w:val="auto"/>
                <w:sz w:val="21"/>
                <w:szCs w:val="21"/>
              </w:rPr>
              <w:t>毎个专业数据占一行。</w:t>
            </w:r>
            <w:r w:rsidRPr="00D70D42">
              <w:rPr>
                <w:rFonts w:ascii="仿宋" w:eastAsia="仿宋" w:hAnsi="仿宋" w:cs="宋体" w:hint="eastAsia"/>
                <w:color w:val="auto"/>
                <w:sz w:val="21"/>
                <w:szCs w:val="21"/>
                <w:lang w:val="en-US" w:eastAsia="en-US" w:bidi="en-US"/>
              </w:rPr>
              <w:t>2.</w:t>
            </w:r>
            <w:r w:rsidRPr="00D70D42">
              <w:rPr>
                <w:rFonts w:ascii="仿宋" w:eastAsia="仿宋" w:hAnsi="仿宋" w:cs="宋体" w:hint="eastAsia"/>
                <w:color w:val="auto"/>
                <w:sz w:val="21"/>
                <w:szCs w:val="21"/>
              </w:rPr>
              <w:t>主要实习岗位不超过</w:t>
            </w:r>
            <w:r w:rsidRPr="00D70D42">
              <w:rPr>
                <w:rFonts w:ascii="仿宋" w:eastAsia="仿宋" w:hAnsi="仿宋" w:cs="宋体" w:hint="eastAsia"/>
                <w:color w:val="auto"/>
                <w:sz w:val="21"/>
                <w:szCs w:val="21"/>
              </w:rPr>
              <w:t>5</w:t>
            </w:r>
            <w:r w:rsidRPr="00D70D42">
              <w:rPr>
                <w:rFonts w:ascii="仿宋" w:eastAsia="仿宋" w:hAnsi="仿宋" w:cs="宋体" w:hint="eastAsia"/>
                <w:color w:val="auto"/>
                <w:sz w:val="21"/>
                <w:szCs w:val="21"/>
              </w:rPr>
              <w:t>个，岗位之间用顿号分隔。</w:t>
            </w:r>
            <w:r w:rsidRPr="00D70D42">
              <w:rPr>
                <w:rFonts w:ascii="仿宋" w:eastAsia="仿宋" w:hAnsi="仿宋" w:cs="宋体" w:hint="eastAsia"/>
                <w:color w:val="auto"/>
                <w:sz w:val="21"/>
                <w:szCs w:val="21"/>
                <w:lang w:val="en-US" w:eastAsia="en-US" w:bidi="en-US"/>
              </w:rPr>
              <w:t>3.</w:t>
            </w:r>
            <w:r w:rsidRPr="00D70D42">
              <w:rPr>
                <w:rFonts w:ascii="仿宋" w:eastAsia="仿宋" w:hAnsi="仿宋" w:cs="宋体" w:hint="eastAsia"/>
                <w:color w:val="auto"/>
                <w:sz w:val="21"/>
                <w:szCs w:val="21"/>
              </w:rPr>
              <w:t>有在校生的所有专业数据均应采集，没有顶岗实习的计</w:t>
            </w:r>
            <w:r w:rsidRPr="00D70D42">
              <w:rPr>
                <w:rFonts w:ascii="仿宋" w:eastAsia="仿宋" w:hAnsi="仿宋" w:cs="宋体" w:hint="eastAsia"/>
                <w:color w:val="auto"/>
                <w:sz w:val="21"/>
                <w:szCs w:val="21"/>
              </w:rPr>
              <w:t>0</w:t>
            </w:r>
            <w:r w:rsidRPr="00D70D42">
              <w:rPr>
                <w:rFonts w:ascii="仿宋" w:eastAsia="仿宋" w:hAnsi="仿宋" w:cs="宋体" w:hint="eastAsia"/>
                <w:color w:val="auto"/>
                <w:sz w:val="21"/>
                <w:szCs w:val="21"/>
              </w:rPr>
              <w:t>。</w:t>
            </w:r>
            <w:r w:rsidRPr="00D70D42">
              <w:rPr>
                <w:rFonts w:ascii="仿宋" w:eastAsia="仿宋" w:hAnsi="仿宋" w:cs="宋体" w:hint="eastAsia"/>
                <w:color w:val="auto"/>
                <w:sz w:val="21"/>
                <w:szCs w:val="21"/>
                <w:lang w:val="en-US" w:eastAsia="en-US" w:bidi="en-US"/>
              </w:rPr>
              <w:t>4.</w:t>
            </w:r>
            <w:r w:rsidRPr="00D70D42">
              <w:rPr>
                <w:rFonts w:ascii="仿宋" w:eastAsia="仿宋" w:hAnsi="仿宋" w:cs="宋体" w:hint="eastAsia"/>
                <w:color w:val="auto"/>
                <w:sz w:val="21"/>
                <w:szCs w:val="21"/>
              </w:rPr>
              <w:t>注意与</w:t>
            </w:r>
            <w:r w:rsidRPr="00D70D42">
              <w:rPr>
                <w:rFonts w:ascii="仿宋" w:eastAsia="仿宋" w:hAnsi="仿宋" w:cs="宋体" w:hint="eastAsia"/>
                <w:color w:val="auto"/>
                <w:sz w:val="21"/>
                <w:szCs w:val="21"/>
                <w:lang w:val="en-US" w:eastAsia="en-US" w:bidi="en-US"/>
              </w:rPr>
              <w:t xml:space="preserve">4. </w:t>
            </w:r>
            <w:r w:rsidRPr="00D70D42">
              <w:rPr>
                <w:rFonts w:ascii="仿宋" w:eastAsia="仿宋" w:hAnsi="仿宋" w:cs="宋体" w:hint="eastAsia"/>
                <w:color w:val="auto"/>
                <w:sz w:val="21"/>
                <w:szCs w:val="21"/>
              </w:rPr>
              <w:t>2</w:t>
            </w:r>
            <w:r w:rsidRPr="00D70D42">
              <w:rPr>
                <w:rFonts w:ascii="仿宋" w:eastAsia="仿宋" w:hAnsi="仿宋" w:cs="宋体" w:hint="eastAsia"/>
                <w:color w:val="auto"/>
                <w:sz w:val="21"/>
                <w:szCs w:val="21"/>
              </w:rPr>
              <w:t>校外实训基地、</w:t>
            </w:r>
            <w:r w:rsidRPr="00D70D42">
              <w:rPr>
                <w:rFonts w:ascii="仿宋" w:eastAsia="仿宋" w:hAnsi="仿宋" w:cs="宋体" w:hint="eastAsia"/>
                <w:color w:val="auto"/>
                <w:sz w:val="21"/>
                <w:szCs w:val="21"/>
                <w:lang w:val="en-US" w:eastAsia="en-US" w:bidi="en-US"/>
              </w:rPr>
              <w:t xml:space="preserve">7. </w:t>
            </w:r>
            <w:r w:rsidRPr="00D70D42">
              <w:rPr>
                <w:rFonts w:ascii="仿宋" w:eastAsia="仿宋" w:hAnsi="仿宋" w:cs="宋体" w:hint="eastAsia"/>
                <w:color w:val="auto"/>
                <w:sz w:val="21"/>
                <w:szCs w:val="21"/>
              </w:rPr>
              <w:t>5</w:t>
            </w:r>
            <w:r w:rsidRPr="00D70D42">
              <w:rPr>
                <w:rFonts w:ascii="仿宋" w:eastAsia="仿宋" w:hAnsi="仿宋" w:cs="宋体" w:hint="eastAsia"/>
                <w:color w:val="auto"/>
                <w:sz w:val="21"/>
                <w:szCs w:val="21"/>
              </w:rPr>
              <w:t>产学合作的关联；</w:t>
            </w:r>
            <w:r w:rsidRPr="00D70D42">
              <w:rPr>
                <w:rFonts w:ascii="仿宋" w:eastAsia="仿宋" w:hAnsi="仿宋" w:cs="宋体" w:hint="eastAsia"/>
                <w:color w:val="auto"/>
                <w:sz w:val="21"/>
                <w:szCs w:val="21"/>
                <w:lang w:val="en-US" w:eastAsia="en-US" w:bidi="en-US"/>
              </w:rPr>
              <w:t>5.</w:t>
            </w:r>
            <w:r w:rsidRPr="00D70D42">
              <w:rPr>
                <w:rFonts w:ascii="仿宋" w:eastAsia="仿宋" w:hAnsi="仿宋" w:cs="宋体" w:hint="eastAsia"/>
                <w:color w:val="auto"/>
                <w:sz w:val="21"/>
                <w:szCs w:val="21"/>
              </w:rPr>
              <w:t>注意毕业生总数；</w:t>
            </w:r>
            <w:r w:rsidRPr="00D70D42">
              <w:rPr>
                <w:rFonts w:ascii="仿宋" w:eastAsia="仿宋" w:hAnsi="仿宋" w:cs="宋体" w:hint="eastAsia"/>
                <w:color w:val="auto"/>
                <w:sz w:val="21"/>
                <w:szCs w:val="21"/>
                <w:lang w:val="en-US" w:eastAsia="en-US" w:bidi="en-US"/>
              </w:rPr>
              <w:t>6.</w:t>
            </w:r>
            <w:r w:rsidRPr="00D70D42">
              <w:rPr>
                <w:rFonts w:ascii="仿宋" w:eastAsia="仿宋" w:hAnsi="仿宋" w:cs="宋体" w:hint="eastAsia"/>
                <w:color w:val="auto"/>
                <w:sz w:val="21"/>
                <w:szCs w:val="21"/>
              </w:rPr>
              <w:t>注意顶岗实习对口就业率；</w:t>
            </w:r>
          </w:p>
        </w:tc>
      </w:tr>
      <w:tr w:rsidR="00EF5870" w:rsidRPr="00D70D42">
        <w:trPr>
          <w:trHeight w:val="2333"/>
          <w:jc w:val="center"/>
        </w:trPr>
        <w:tc>
          <w:tcPr>
            <w:tcW w:w="811" w:type="dxa"/>
            <w:vMerge/>
            <w:shd w:val="clear" w:color="auto" w:fill="FFFFFF"/>
            <w:vAlign w:val="center"/>
          </w:tcPr>
          <w:p w:rsidR="00EF5870" w:rsidRPr="00D70D42" w:rsidRDefault="00EF5870">
            <w:pPr>
              <w:spacing w:line="340" w:lineRule="exact"/>
              <w:jc w:val="both"/>
              <w:rPr>
                <w:rFonts w:ascii="仿宋" w:eastAsia="仿宋" w:hAnsi="仿宋" w:cs="宋体"/>
                <w:color w:val="auto"/>
                <w:sz w:val="21"/>
                <w:szCs w:val="21"/>
              </w:rPr>
            </w:pPr>
          </w:p>
        </w:tc>
        <w:tc>
          <w:tcPr>
            <w:tcW w:w="2451" w:type="dxa"/>
            <w:shd w:val="clear" w:color="auto" w:fill="FFFFFF"/>
            <w:vAlign w:val="center"/>
          </w:tcPr>
          <w:p w:rsidR="00EF5870" w:rsidRPr="00D70D42" w:rsidRDefault="000B17D6">
            <w:pPr>
              <w:spacing w:line="34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lang w:val="en-US" w:eastAsia="en-US" w:bidi="en-US"/>
              </w:rPr>
              <w:t>7.5.1</w:t>
            </w:r>
            <w:r w:rsidRPr="00D70D42">
              <w:rPr>
                <w:rFonts w:ascii="仿宋" w:eastAsia="仿宋" w:hAnsi="仿宋" w:cs="宋体" w:hint="eastAsia"/>
                <w:color w:val="auto"/>
                <w:sz w:val="21"/>
                <w:szCs w:val="21"/>
              </w:rPr>
              <w:t>产学合作</w:t>
            </w:r>
          </w:p>
        </w:tc>
        <w:tc>
          <w:tcPr>
            <w:tcW w:w="2316" w:type="dxa"/>
            <w:shd w:val="clear" w:color="auto" w:fill="FFFFFF"/>
            <w:vAlign w:val="center"/>
          </w:tcPr>
          <w:p w:rsidR="00EF5870" w:rsidRPr="00D70D42" w:rsidRDefault="000B17D6">
            <w:pPr>
              <w:spacing w:line="340" w:lineRule="exact"/>
              <w:jc w:val="center"/>
              <w:rPr>
                <w:rFonts w:ascii="仿宋" w:eastAsia="仿宋" w:hAnsi="仿宋" w:cs="宋体"/>
                <w:color w:val="auto"/>
                <w:sz w:val="21"/>
                <w:szCs w:val="21"/>
                <w:lang w:val="en-US" w:eastAsia="en-US" w:bidi="en-US"/>
              </w:rPr>
            </w:pPr>
            <w:r w:rsidRPr="00D70D42">
              <w:rPr>
                <w:rFonts w:ascii="仿宋" w:eastAsia="仿宋" w:hAnsi="仿宋" w:cs="宋体" w:hint="eastAsia"/>
                <w:color w:val="auto"/>
                <w:sz w:val="21"/>
                <w:szCs w:val="21"/>
                <w:lang w:val="en-US" w:bidi="en-US"/>
              </w:rPr>
              <w:t>各系部</w:t>
            </w:r>
          </w:p>
        </w:tc>
        <w:tc>
          <w:tcPr>
            <w:tcW w:w="8462" w:type="dxa"/>
            <w:shd w:val="clear" w:color="auto" w:fill="FFFFFF"/>
            <w:vAlign w:val="center"/>
          </w:tcPr>
          <w:p w:rsidR="00EF5870" w:rsidRPr="00D70D42" w:rsidRDefault="000B17D6">
            <w:pPr>
              <w:spacing w:line="34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lang w:val="en-US" w:eastAsia="en-US" w:bidi="en-US"/>
              </w:rPr>
              <w:t>1.</w:t>
            </w:r>
            <w:r w:rsidRPr="00D70D42">
              <w:rPr>
                <w:rFonts w:ascii="仿宋" w:eastAsia="仿宋" w:hAnsi="仿宋" w:cs="宋体" w:hint="eastAsia"/>
                <w:color w:val="auto"/>
                <w:sz w:val="21"/>
                <w:szCs w:val="21"/>
              </w:rPr>
              <w:t>毎个专业数据占一行；</w:t>
            </w:r>
            <w:r w:rsidRPr="00D70D42">
              <w:rPr>
                <w:rFonts w:ascii="仿宋" w:eastAsia="仿宋" w:hAnsi="仿宋" w:cs="宋体" w:hint="eastAsia"/>
                <w:color w:val="auto"/>
                <w:sz w:val="21"/>
                <w:szCs w:val="21"/>
                <w:lang w:val="en-US" w:eastAsia="en-US" w:bidi="en-US"/>
              </w:rPr>
              <w:t>2.</w:t>
            </w:r>
            <w:r w:rsidRPr="00D70D42">
              <w:rPr>
                <w:rFonts w:ascii="仿宋" w:eastAsia="仿宋" w:hAnsi="仿宋" w:cs="宋体" w:hint="eastAsia"/>
                <w:color w:val="auto"/>
                <w:sz w:val="21"/>
                <w:szCs w:val="21"/>
              </w:rPr>
              <w:t>本表中的“共同开发课程数”是从产学合作角度去采集，且每个专业限于</w:t>
            </w:r>
            <w:r w:rsidRPr="00D70D42">
              <w:rPr>
                <w:rFonts w:ascii="仿宋" w:eastAsia="仿宋" w:hAnsi="仿宋" w:cs="宋体" w:hint="eastAsia"/>
                <w:color w:val="auto"/>
                <w:sz w:val="21"/>
                <w:szCs w:val="21"/>
              </w:rPr>
              <w:t>5</w:t>
            </w:r>
            <w:r w:rsidRPr="00D70D42">
              <w:rPr>
                <w:rFonts w:ascii="仿宋" w:eastAsia="仿宋" w:hAnsi="仿宋" w:cs="宋体" w:hint="eastAsia"/>
                <w:color w:val="auto"/>
                <w:sz w:val="21"/>
                <w:szCs w:val="21"/>
              </w:rPr>
              <w:t>个主要合作专业；</w:t>
            </w:r>
            <w:r w:rsidRPr="00D70D42">
              <w:rPr>
                <w:rFonts w:ascii="仿宋" w:eastAsia="仿宋" w:hAnsi="仿宋" w:cs="宋体" w:hint="eastAsia"/>
                <w:color w:val="auto"/>
                <w:sz w:val="21"/>
                <w:szCs w:val="21"/>
                <w:lang w:val="en-US" w:eastAsia="en-US" w:bidi="en-US"/>
              </w:rPr>
              <w:t>3.</w:t>
            </w:r>
            <w:r w:rsidRPr="00D70D42">
              <w:rPr>
                <w:rFonts w:ascii="仿宋" w:eastAsia="仿宋" w:hAnsi="仿宋" w:cs="宋体" w:hint="eastAsia"/>
                <w:color w:val="auto"/>
                <w:sz w:val="21"/>
                <w:szCs w:val="21"/>
              </w:rPr>
              <w:t>共同开发课程数</w:t>
            </w:r>
            <w:r w:rsidRPr="00D70D42">
              <w:rPr>
                <w:rFonts w:ascii="仿宋" w:eastAsia="仿宋" w:hAnsi="仿宋" w:cs="宋体" w:hint="eastAsia"/>
                <w:color w:val="auto"/>
                <w:sz w:val="21"/>
                <w:szCs w:val="21"/>
                <w:lang w:val="en-US" w:eastAsia="en-US" w:bidi="en-US"/>
              </w:rPr>
              <w:t xml:space="preserve">&lt;=7. </w:t>
            </w:r>
            <w:r w:rsidRPr="00D70D42">
              <w:rPr>
                <w:rFonts w:ascii="仿宋" w:eastAsia="仿宋" w:hAnsi="仿宋" w:cs="宋体" w:hint="eastAsia"/>
                <w:color w:val="auto"/>
                <w:sz w:val="21"/>
                <w:szCs w:val="21"/>
              </w:rPr>
              <w:t>2</w:t>
            </w:r>
            <w:r w:rsidRPr="00D70D42">
              <w:rPr>
                <w:rFonts w:ascii="仿宋" w:eastAsia="仿宋" w:hAnsi="仿宋" w:cs="宋体" w:hint="eastAsia"/>
                <w:color w:val="auto"/>
                <w:sz w:val="21"/>
                <w:szCs w:val="21"/>
              </w:rPr>
              <w:t>校企合作开发课程记录条数；</w:t>
            </w:r>
            <w:r w:rsidRPr="00D70D42">
              <w:rPr>
                <w:rFonts w:ascii="仿宋" w:eastAsia="仿宋" w:hAnsi="仿宋" w:cs="宋体" w:hint="eastAsia"/>
                <w:color w:val="auto"/>
                <w:sz w:val="21"/>
                <w:szCs w:val="21"/>
                <w:lang w:val="en-US" w:eastAsia="en-US" w:bidi="en-US"/>
              </w:rPr>
              <w:t>4.</w:t>
            </w:r>
            <w:r w:rsidRPr="00D70D42">
              <w:rPr>
                <w:rFonts w:ascii="仿宋" w:eastAsia="仿宋" w:hAnsi="仿宋" w:cs="宋体" w:hint="eastAsia"/>
                <w:color w:val="auto"/>
                <w:sz w:val="21"/>
                <w:szCs w:val="21"/>
              </w:rPr>
              <w:t>产学合作企业个数可以大于</w:t>
            </w:r>
            <w:r w:rsidRPr="00D70D42">
              <w:rPr>
                <w:rFonts w:ascii="仿宋" w:eastAsia="仿宋" w:hAnsi="仿宋" w:cs="宋体" w:hint="eastAsia"/>
                <w:color w:val="auto"/>
                <w:sz w:val="21"/>
                <w:szCs w:val="21"/>
              </w:rPr>
              <w:t>5</w:t>
            </w:r>
            <w:r w:rsidRPr="00D70D42">
              <w:rPr>
                <w:rFonts w:ascii="仿宋" w:eastAsia="仿宋" w:hAnsi="仿宋" w:cs="宋体" w:hint="eastAsia"/>
                <w:color w:val="auto"/>
                <w:sz w:val="21"/>
                <w:szCs w:val="21"/>
              </w:rPr>
              <w:t>个，但小于等于</w:t>
            </w:r>
            <w:r w:rsidRPr="00D70D42">
              <w:rPr>
                <w:rFonts w:ascii="仿宋" w:eastAsia="仿宋" w:hAnsi="仿宋" w:cs="宋体" w:hint="eastAsia"/>
                <w:color w:val="auto"/>
                <w:sz w:val="21"/>
                <w:szCs w:val="21"/>
              </w:rPr>
              <w:t>5</w:t>
            </w:r>
            <w:r w:rsidRPr="00D70D42">
              <w:rPr>
                <w:rFonts w:ascii="仿宋" w:eastAsia="仿宋" w:hAnsi="仿宋" w:cs="宋体" w:hint="eastAsia"/>
                <w:color w:val="auto"/>
                <w:sz w:val="21"/>
                <w:szCs w:val="21"/>
              </w:rPr>
              <w:t>个时，主要合作企业名称要填全；</w:t>
            </w:r>
            <w:r w:rsidRPr="00D70D42">
              <w:rPr>
                <w:rFonts w:ascii="仿宋" w:eastAsia="仿宋" w:hAnsi="仿宋" w:cs="宋体" w:hint="eastAsia"/>
                <w:color w:val="auto"/>
                <w:sz w:val="21"/>
                <w:szCs w:val="21"/>
              </w:rPr>
              <w:t>5,</w:t>
            </w:r>
            <w:r w:rsidRPr="00D70D42">
              <w:rPr>
                <w:rFonts w:ascii="仿宋" w:eastAsia="仿宋" w:hAnsi="仿宋" w:cs="宋体" w:hint="eastAsia"/>
                <w:color w:val="auto"/>
                <w:sz w:val="21"/>
                <w:szCs w:val="21"/>
              </w:rPr>
              <w:t>订单培养数</w:t>
            </w:r>
            <w:r w:rsidRPr="00D70D42">
              <w:rPr>
                <w:rFonts w:ascii="仿宋" w:eastAsia="仿宋" w:hAnsi="仿宋" w:cs="宋体" w:hint="eastAsia"/>
                <w:color w:val="auto"/>
                <w:sz w:val="21"/>
                <w:szCs w:val="21"/>
                <w:lang w:val="en-US" w:eastAsia="en-US" w:bidi="en-US"/>
              </w:rPr>
              <w:t>=7. 1.1</w:t>
            </w:r>
            <w:r w:rsidRPr="00D70D42">
              <w:rPr>
                <w:rFonts w:ascii="仿宋" w:eastAsia="仿宋" w:hAnsi="仿宋" w:cs="宋体" w:hint="eastAsia"/>
                <w:color w:val="auto"/>
                <w:sz w:val="21"/>
                <w:szCs w:val="21"/>
              </w:rPr>
              <w:t>表的订单培养学生数；</w:t>
            </w:r>
            <w:r w:rsidRPr="00D70D42">
              <w:rPr>
                <w:rFonts w:ascii="仿宋" w:eastAsia="仿宋" w:hAnsi="仿宋" w:cs="宋体" w:hint="eastAsia"/>
                <w:color w:val="auto"/>
                <w:sz w:val="21"/>
                <w:szCs w:val="21"/>
                <w:lang w:val="en-US" w:eastAsia="en-US" w:bidi="en-US"/>
              </w:rPr>
              <w:t>6.</w:t>
            </w:r>
            <w:r w:rsidRPr="00D70D42">
              <w:rPr>
                <w:rFonts w:ascii="仿宋" w:eastAsia="仿宋" w:hAnsi="仿宋" w:cs="宋体" w:hint="eastAsia"/>
                <w:color w:val="auto"/>
                <w:sz w:val="21"/>
                <w:szCs w:val="21"/>
              </w:rPr>
              <w:t>对学校捐赠设备总值</w:t>
            </w:r>
            <w:r w:rsidRPr="00D70D42">
              <w:rPr>
                <w:rFonts w:ascii="仿宋" w:eastAsia="仿宋" w:hAnsi="仿宋" w:cs="宋体" w:hint="eastAsia"/>
                <w:color w:val="auto"/>
                <w:sz w:val="21"/>
                <w:szCs w:val="21"/>
                <w:lang w:val="en-US" w:eastAsia="en-US" w:bidi="en-US"/>
              </w:rPr>
              <w:t xml:space="preserve">=4. </w:t>
            </w:r>
            <w:r w:rsidRPr="00D70D42">
              <w:rPr>
                <w:rFonts w:ascii="仿宋" w:eastAsia="仿宋" w:hAnsi="仿宋" w:cs="宋体" w:hint="eastAsia"/>
                <w:color w:val="auto"/>
                <w:sz w:val="21"/>
                <w:szCs w:val="21"/>
              </w:rPr>
              <w:t>1</w:t>
            </w:r>
            <w:r w:rsidRPr="00D70D42">
              <w:rPr>
                <w:rFonts w:ascii="仿宋" w:eastAsia="仿宋" w:hAnsi="仿宋" w:cs="宋体" w:hint="eastAsia"/>
                <w:color w:val="auto"/>
                <w:sz w:val="21"/>
                <w:szCs w:val="21"/>
              </w:rPr>
              <w:t>社会捐赠设备值</w:t>
            </w:r>
            <w:r w:rsidRPr="00D70D42">
              <w:rPr>
                <w:rFonts w:ascii="仿宋" w:eastAsia="仿宋" w:hAnsi="仿宋" w:cs="宋体" w:hint="eastAsia"/>
                <w:color w:val="auto"/>
                <w:sz w:val="21"/>
                <w:szCs w:val="21"/>
                <w:lang w:val="en-US" w:eastAsia="en-US" w:bidi="en-US"/>
              </w:rPr>
              <w:t xml:space="preserve">&lt;=9. </w:t>
            </w:r>
            <w:r w:rsidRPr="00D70D42">
              <w:rPr>
                <w:rFonts w:ascii="仿宋" w:eastAsia="仿宋" w:hAnsi="仿宋" w:cs="宋体" w:hint="eastAsia"/>
                <w:color w:val="auto"/>
                <w:sz w:val="21"/>
                <w:szCs w:val="21"/>
              </w:rPr>
              <w:t>3</w:t>
            </w:r>
            <w:r w:rsidRPr="00D70D42">
              <w:rPr>
                <w:rFonts w:ascii="仿宋" w:eastAsia="仿宋" w:hAnsi="仿宋" w:cs="宋体" w:hint="eastAsia"/>
                <w:color w:val="auto"/>
                <w:sz w:val="21"/>
                <w:szCs w:val="21"/>
              </w:rPr>
              <w:t>捐赠价值（万元</w:t>
            </w:r>
            <w:r w:rsidRPr="00D70D42">
              <w:rPr>
                <w:rFonts w:ascii="仿宋" w:eastAsia="仿宋" w:hAnsi="仿宋" w:cs="宋体" w:hint="eastAsia"/>
                <w:color w:val="auto"/>
                <w:sz w:val="21"/>
                <w:szCs w:val="21"/>
                <w:lang w:val="en-US" w:eastAsia="en-US" w:bidi="en-US"/>
              </w:rPr>
              <w:t>）</w:t>
            </w:r>
            <w:r w:rsidRPr="00D70D42">
              <w:rPr>
                <w:rFonts w:ascii="仿宋" w:eastAsia="仿宋" w:hAnsi="仿宋" w:cs="宋体" w:hint="eastAsia"/>
                <w:color w:val="auto"/>
                <w:sz w:val="21"/>
                <w:szCs w:val="21"/>
              </w:rPr>
              <w:t>合计数；</w:t>
            </w:r>
            <w:r w:rsidRPr="00D70D42">
              <w:rPr>
                <w:rFonts w:ascii="仿宋" w:eastAsia="仿宋" w:hAnsi="仿宋" w:cs="宋体" w:hint="eastAsia"/>
                <w:color w:val="auto"/>
                <w:sz w:val="21"/>
                <w:szCs w:val="21"/>
                <w:lang w:val="en-US" w:eastAsia="en-US" w:bidi="en-US"/>
              </w:rPr>
              <w:t>7.</w:t>
            </w:r>
            <w:r w:rsidRPr="00D70D42">
              <w:rPr>
                <w:rFonts w:ascii="仿宋" w:eastAsia="仿宋" w:hAnsi="仿宋" w:cs="宋体" w:hint="eastAsia"/>
                <w:color w:val="auto"/>
                <w:sz w:val="21"/>
                <w:szCs w:val="21"/>
              </w:rPr>
              <w:t>接受毕业生就业数</w:t>
            </w:r>
            <w:r w:rsidRPr="00D70D42">
              <w:rPr>
                <w:rFonts w:ascii="仿宋" w:eastAsia="仿宋" w:hAnsi="仿宋" w:cs="宋体" w:hint="eastAsia"/>
                <w:color w:val="auto"/>
                <w:sz w:val="21"/>
                <w:szCs w:val="21"/>
              </w:rPr>
              <w:t xml:space="preserve"> &lt;=</w:t>
            </w:r>
            <w:r w:rsidRPr="00D70D42">
              <w:rPr>
                <w:rFonts w:ascii="仿宋" w:eastAsia="仿宋" w:hAnsi="仿宋" w:cs="宋体" w:hint="eastAsia"/>
                <w:color w:val="auto"/>
                <w:sz w:val="21"/>
                <w:szCs w:val="21"/>
              </w:rPr>
              <w:t>就业学生数；</w:t>
            </w:r>
            <w:r w:rsidRPr="00D70D42">
              <w:rPr>
                <w:rFonts w:ascii="仿宋" w:eastAsia="仿宋" w:hAnsi="仿宋" w:cs="宋体" w:hint="eastAsia"/>
                <w:color w:val="auto"/>
                <w:sz w:val="21"/>
                <w:szCs w:val="21"/>
                <w:lang w:val="en-US" w:eastAsia="en-US" w:bidi="en-US"/>
              </w:rPr>
              <w:t>8.</w:t>
            </w:r>
            <w:r w:rsidRPr="00D70D42">
              <w:rPr>
                <w:rFonts w:ascii="仿宋" w:eastAsia="仿宋" w:hAnsi="仿宋" w:cs="宋体" w:hint="eastAsia"/>
                <w:color w:val="auto"/>
                <w:sz w:val="21"/>
                <w:szCs w:val="21"/>
              </w:rPr>
              <w:t>因学校为企业技术服务年收入、学校为企业年培训员工数关系到</w:t>
            </w:r>
            <w:r w:rsidRPr="00D70D42">
              <w:rPr>
                <w:rFonts w:ascii="仿宋" w:eastAsia="仿宋" w:hAnsi="仿宋" w:cs="宋体" w:hint="eastAsia"/>
                <w:color w:val="auto"/>
                <w:sz w:val="21"/>
                <w:szCs w:val="21"/>
              </w:rPr>
              <w:t>学校</w:t>
            </w:r>
            <w:r w:rsidRPr="00D70D42">
              <w:rPr>
                <w:rFonts w:ascii="仿宋" w:eastAsia="仿宋" w:hAnsi="仿宋" w:cs="宋体" w:hint="eastAsia"/>
                <w:color w:val="auto"/>
                <w:sz w:val="21"/>
                <w:szCs w:val="21"/>
              </w:rPr>
              <w:t>的社会服务能力，要考虑全面；</w:t>
            </w:r>
          </w:p>
        </w:tc>
      </w:tr>
      <w:tr w:rsidR="00EF5870" w:rsidRPr="00D70D42">
        <w:trPr>
          <w:trHeight w:val="1555"/>
          <w:jc w:val="center"/>
        </w:trPr>
        <w:tc>
          <w:tcPr>
            <w:tcW w:w="811" w:type="dxa"/>
            <w:vMerge/>
            <w:shd w:val="clear" w:color="auto" w:fill="FFFFFF"/>
            <w:vAlign w:val="center"/>
          </w:tcPr>
          <w:p w:rsidR="00EF5870" w:rsidRPr="00D70D42" w:rsidRDefault="00EF5870">
            <w:pPr>
              <w:spacing w:line="340" w:lineRule="exact"/>
              <w:jc w:val="both"/>
              <w:rPr>
                <w:rFonts w:ascii="仿宋" w:eastAsia="仿宋" w:hAnsi="仿宋" w:cs="宋体"/>
                <w:color w:val="auto"/>
                <w:sz w:val="21"/>
                <w:szCs w:val="21"/>
              </w:rPr>
            </w:pPr>
          </w:p>
        </w:tc>
        <w:tc>
          <w:tcPr>
            <w:tcW w:w="2451" w:type="dxa"/>
            <w:shd w:val="clear" w:color="auto" w:fill="FFFFFF"/>
            <w:vAlign w:val="center"/>
          </w:tcPr>
          <w:p w:rsidR="00EF5870" w:rsidRPr="00D70D42" w:rsidRDefault="000B17D6">
            <w:pPr>
              <w:spacing w:line="34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lang w:val="en-US" w:eastAsia="en-US" w:bidi="en-US"/>
              </w:rPr>
              <w:t>7.5.</w:t>
            </w:r>
            <w:r w:rsidRPr="00D70D42">
              <w:rPr>
                <w:rFonts w:ascii="仿宋" w:eastAsia="仿宋" w:hAnsi="仿宋" w:cs="宋体" w:hint="eastAsia"/>
                <w:color w:val="auto"/>
                <w:sz w:val="21"/>
                <w:szCs w:val="21"/>
              </w:rPr>
              <w:t>2</w:t>
            </w:r>
            <w:r w:rsidRPr="00D70D42">
              <w:rPr>
                <w:rFonts w:ascii="仿宋" w:eastAsia="仿宋" w:hAnsi="仿宋" w:cs="宋体" w:hint="eastAsia"/>
                <w:color w:val="auto"/>
                <w:sz w:val="21"/>
                <w:szCs w:val="21"/>
              </w:rPr>
              <w:t>现代学徒制培养</w:t>
            </w:r>
          </w:p>
        </w:tc>
        <w:tc>
          <w:tcPr>
            <w:tcW w:w="2316" w:type="dxa"/>
            <w:shd w:val="clear" w:color="auto" w:fill="FFFFFF"/>
            <w:vAlign w:val="center"/>
          </w:tcPr>
          <w:p w:rsidR="00EF5870" w:rsidRPr="00D70D42" w:rsidRDefault="000B17D6">
            <w:pPr>
              <w:spacing w:line="340" w:lineRule="exact"/>
              <w:jc w:val="center"/>
              <w:rPr>
                <w:rFonts w:ascii="仿宋" w:eastAsia="仿宋" w:hAnsi="仿宋" w:cs="宋体"/>
                <w:color w:val="auto"/>
                <w:sz w:val="21"/>
                <w:szCs w:val="21"/>
                <w:lang w:val="en-US" w:eastAsia="en-US" w:bidi="en-US"/>
              </w:rPr>
            </w:pPr>
            <w:r w:rsidRPr="00D70D42">
              <w:rPr>
                <w:rFonts w:ascii="仿宋" w:eastAsia="仿宋" w:hAnsi="仿宋" w:cs="宋体" w:hint="eastAsia"/>
                <w:color w:val="auto"/>
                <w:sz w:val="21"/>
                <w:szCs w:val="21"/>
                <w:lang w:val="en-US" w:bidi="en-US"/>
              </w:rPr>
              <w:t>各系部</w:t>
            </w:r>
          </w:p>
        </w:tc>
        <w:tc>
          <w:tcPr>
            <w:tcW w:w="8462" w:type="dxa"/>
            <w:shd w:val="clear" w:color="auto" w:fill="FFFFFF"/>
            <w:vAlign w:val="center"/>
          </w:tcPr>
          <w:p w:rsidR="00EF5870" w:rsidRPr="00D70D42" w:rsidRDefault="000B17D6">
            <w:pPr>
              <w:spacing w:line="34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lang w:val="en-US" w:eastAsia="en-US" w:bidi="en-US"/>
              </w:rPr>
              <w:t>1.</w:t>
            </w:r>
            <w:r w:rsidRPr="00D70D42">
              <w:rPr>
                <w:rFonts w:ascii="仿宋" w:eastAsia="仿宋" w:hAnsi="仿宋" w:cs="宋体" w:hint="eastAsia"/>
                <w:color w:val="auto"/>
                <w:sz w:val="21"/>
                <w:szCs w:val="21"/>
              </w:rPr>
              <w:t>每个专业一行数据；</w:t>
            </w:r>
            <w:r w:rsidRPr="00D70D42">
              <w:rPr>
                <w:rFonts w:ascii="仿宋" w:eastAsia="仿宋" w:hAnsi="仿宋" w:cs="宋体" w:hint="eastAsia"/>
                <w:color w:val="auto"/>
                <w:sz w:val="21"/>
                <w:szCs w:val="21"/>
                <w:lang w:val="en-US" w:eastAsia="en-US" w:bidi="en-US"/>
              </w:rPr>
              <w:t>2.</w:t>
            </w:r>
            <w:r w:rsidRPr="00D70D42">
              <w:rPr>
                <w:rFonts w:ascii="仿宋" w:eastAsia="仿宋" w:hAnsi="仿宋" w:cs="宋体" w:hint="eastAsia"/>
                <w:color w:val="auto"/>
                <w:sz w:val="21"/>
                <w:szCs w:val="21"/>
              </w:rPr>
              <w:t>需与</w:t>
            </w:r>
            <w:r w:rsidRPr="00D70D42">
              <w:rPr>
                <w:rFonts w:ascii="仿宋" w:eastAsia="仿宋" w:hAnsi="仿宋" w:cs="宋体" w:hint="eastAsia"/>
                <w:color w:val="auto"/>
                <w:sz w:val="21"/>
                <w:szCs w:val="21"/>
                <w:lang w:val="en-US" w:eastAsia="en-US" w:bidi="en-US"/>
              </w:rPr>
              <w:t>7.5.1</w:t>
            </w:r>
            <w:r w:rsidRPr="00D70D42">
              <w:rPr>
                <w:rFonts w:ascii="仿宋" w:eastAsia="仿宋" w:hAnsi="仿宋" w:cs="宋体" w:hint="eastAsia"/>
                <w:color w:val="auto"/>
                <w:sz w:val="21"/>
                <w:szCs w:val="21"/>
              </w:rPr>
              <w:t>产学合作中的企</w:t>
            </w:r>
            <w:r w:rsidRPr="00D70D42">
              <w:rPr>
                <w:rFonts w:ascii="仿宋" w:eastAsia="仿宋" w:hAnsi="仿宋" w:cs="宋体" w:hint="eastAsia"/>
                <w:color w:val="auto"/>
                <w:sz w:val="21"/>
                <w:szCs w:val="21"/>
              </w:rPr>
              <w:t>|</w:t>
            </w:r>
            <w:r w:rsidRPr="00D70D42">
              <w:rPr>
                <w:rFonts w:ascii="仿宋" w:eastAsia="仿宋" w:hAnsi="仿宋" w:cs="宋体" w:hint="eastAsia"/>
                <w:color w:val="auto"/>
                <w:sz w:val="21"/>
                <w:szCs w:val="21"/>
              </w:rPr>
              <w:t>相关，如果专业分了方向，则需合并一条填写，挑重要的填写；</w:t>
            </w:r>
            <w:r w:rsidRPr="00D70D42">
              <w:rPr>
                <w:rFonts w:ascii="仿宋" w:eastAsia="仿宋" w:hAnsi="仿宋" w:cs="宋体" w:hint="eastAsia"/>
                <w:color w:val="auto"/>
                <w:sz w:val="21"/>
                <w:szCs w:val="21"/>
                <w:lang w:val="en-US" w:eastAsia="en-US" w:bidi="en-US"/>
              </w:rPr>
              <w:t>3.</w:t>
            </w:r>
            <w:r w:rsidRPr="00D70D42">
              <w:rPr>
                <w:rFonts w:ascii="仿宋" w:eastAsia="仿宋" w:hAnsi="仿宋" w:cs="宋体" w:hint="eastAsia"/>
                <w:color w:val="auto"/>
                <w:sz w:val="21"/>
                <w:szCs w:val="21"/>
              </w:rPr>
              <w:t>需与</w:t>
            </w:r>
            <w:r w:rsidRPr="00D70D42">
              <w:rPr>
                <w:rFonts w:ascii="仿宋" w:eastAsia="仿宋" w:hAnsi="仿宋" w:cs="宋体" w:hint="eastAsia"/>
                <w:color w:val="auto"/>
                <w:sz w:val="21"/>
                <w:szCs w:val="21"/>
                <w:lang w:val="en-US" w:eastAsia="en-US" w:bidi="en-US"/>
              </w:rPr>
              <w:t>7. 1.1</w:t>
            </w:r>
            <w:r w:rsidRPr="00D70D42">
              <w:rPr>
                <w:rFonts w:ascii="仿宋" w:eastAsia="仿宋" w:hAnsi="仿宋" w:cs="宋体" w:hint="eastAsia"/>
                <w:color w:val="auto"/>
                <w:sz w:val="21"/>
                <w:szCs w:val="21"/>
              </w:rPr>
              <w:t>开设专业、</w:t>
            </w:r>
            <w:r w:rsidRPr="00D70D42">
              <w:rPr>
                <w:rFonts w:ascii="仿宋" w:eastAsia="仿宋" w:hAnsi="仿宋" w:cs="宋体" w:hint="eastAsia"/>
                <w:color w:val="auto"/>
                <w:sz w:val="21"/>
                <w:szCs w:val="21"/>
                <w:lang w:val="en-US" w:eastAsia="en-US" w:bidi="en-US"/>
              </w:rPr>
              <w:t>7. 5.1</w:t>
            </w:r>
            <w:r w:rsidRPr="00D70D42">
              <w:rPr>
                <w:rFonts w:ascii="仿宋" w:eastAsia="仿宋" w:hAnsi="仿宋" w:cs="宋体" w:hint="eastAsia"/>
                <w:color w:val="auto"/>
                <w:sz w:val="21"/>
                <w:szCs w:val="21"/>
              </w:rPr>
              <w:t>产学合作中的</w:t>
            </w:r>
            <w:r w:rsidRPr="00D70D42">
              <w:rPr>
                <w:rFonts w:ascii="仿宋" w:eastAsia="仿宋" w:hAnsi="仿宋" w:cs="宋体" w:hint="eastAsia"/>
                <w:color w:val="auto"/>
                <w:sz w:val="21"/>
                <w:szCs w:val="21"/>
              </w:rPr>
              <w:t>"</w:t>
            </w:r>
            <w:r w:rsidRPr="00D70D42">
              <w:rPr>
                <w:rFonts w:ascii="仿宋" w:eastAsia="仿宋" w:hAnsi="仿宋" w:cs="宋体" w:hint="eastAsia"/>
                <w:color w:val="auto"/>
                <w:sz w:val="21"/>
                <w:szCs w:val="21"/>
              </w:rPr>
              <w:t>是否合作开展学徒制专业</w:t>
            </w:r>
            <w:r w:rsidRPr="00D70D42">
              <w:rPr>
                <w:rFonts w:ascii="仿宋" w:eastAsia="仿宋" w:hAnsi="仿宋" w:cs="宋体" w:hint="eastAsia"/>
                <w:color w:val="auto"/>
                <w:sz w:val="21"/>
                <w:szCs w:val="21"/>
              </w:rPr>
              <w:t>"</w:t>
            </w:r>
            <w:r w:rsidRPr="00D70D42">
              <w:rPr>
                <w:rFonts w:ascii="仿宋" w:eastAsia="仿宋" w:hAnsi="仿宋" w:cs="宋体" w:hint="eastAsia"/>
                <w:color w:val="auto"/>
                <w:sz w:val="21"/>
                <w:szCs w:val="21"/>
              </w:rPr>
              <w:t>字段一致，如果</w:t>
            </w:r>
            <w:r w:rsidRPr="00D70D42">
              <w:rPr>
                <w:rFonts w:ascii="仿宋" w:eastAsia="仿宋" w:hAnsi="仿宋" w:cs="宋体" w:hint="eastAsia"/>
                <w:color w:val="auto"/>
                <w:sz w:val="21"/>
                <w:szCs w:val="21"/>
                <w:lang w:val="en-US" w:eastAsia="en-US" w:bidi="en-US"/>
              </w:rPr>
              <w:t>7. 1.1</w:t>
            </w:r>
            <w:r w:rsidRPr="00D70D42">
              <w:rPr>
                <w:rFonts w:ascii="仿宋" w:eastAsia="仿宋" w:hAnsi="仿宋" w:cs="宋体" w:hint="eastAsia"/>
                <w:color w:val="auto"/>
                <w:sz w:val="21"/>
                <w:szCs w:val="21"/>
              </w:rPr>
              <w:t>和</w:t>
            </w:r>
            <w:r w:rsidRPr="00D70D42">
              <w:rPr>
                <w:rFonts w:ascii="仿宋" w:eastAsia="仿宋" w:hAnsi="仿宋" w:cs="宋体" w:hint="eastAsia"/>
                <w:color w:val="auto"/>
                <w:sz w:val="21"/>
                <w:szCs w:val="21"/>
                <w:lang w:val="en-US" w:eastAsia="en-US" w:bidi="en-US"/>
              </w:rPr>
              <w:t>7. 5.1</w:t>
            </w:r>
            <w:r w:rsidRPr="00D70D42">
              <w:rPr>
                <w:rFonts w:ascii="仿宋" w:eastAsia="仿宋" w:hAnsi="仿宋" w:cs="宋体" w:hint="eastAsia"/>
                <w:color w:val="auto"/>
                <w:sz w:val="21"/>
                <w:szCs w:val="21"/>
              </w:rPr>
              <w:t>表中填写了合作开展学徒制专业的，必须进此表，其它的不填；</w:t>
            </w:r>
            <w:r w:rsidRPr="00D70D42">
              <w:rPr>
                <w:rFonts w:ascii="仿宋" w:eastAsia="仿宋" w:hAnsi="仿宋" w:cs="宋体" w:hint="eastAsia"/>
                <w:color w:val="auto"/>
                <w:sz w:val="21"/>
                <w:szCs w:val="21"/>
                <w:lang w:val="en-US" w:eastAsia="en-US" w:bidi="en-US"/>
              </w:rPr>
              <w:t>4.</w:t>
            </w:r>
            <w:r w:rsidRPr="00D70D42">
              <w:rPr>
                <w:rFonts w:ascii="仿宋" w:eastAsia="仿宋" w:hAnsi="仿宋" w:cs="宋体" w:hint="eastAsia"/>
                <w:color w:val="auto"/>
                <w:sz w:val="21"/>
                <w:szCs w:val="21"/>
              </w:rPr>
              <w:t>现代学徒制的级别包括国家级、省级、市厅级、校级。</w:t>
            </w:r>
          </w:p>
        </w:tc>
      </w:tr>
      <w:tr w:rsidR="00EF5870" w:rsidRPr="00D70D42">
        <w:trPr>
          <w:trHeight w:val="387"/>
          <w:jc w:val="center"/>
        </w:trPr>
        <w:tc>
          <w:tcPr>
            <w:tcW w:w="811" w:type="dxa"/>
            <w:vMerge/>
            <w:shd w:val="clear" w:color="auto" w:fill="FFFFFF"/>
            <w:vAlign w:val="center"/>
          </w:tcPr>
          <w:p w:rsidR="00EF5870" w:rsidRPr="00D70D42" w:rsidRDefault="00EF5870">
            <w:pPr>
              <w:spacing w:line="340" w:lineRule="exact"/>
              <w:jc w:val="both"/>
              <w:rPr>
                <w:rFonts w:ascii="仿宋" w:eastAsia="仿宋" w:hAnsi="仿宋" w:cs="宋体"/>
                <w:color w:val="auto"/>
                <w:sz w:val="21"/>
                <w:szCs w:val="21"/>
              </w:rPr>
            </w:pPr>
          </w:p>
        </w:tc>
        <w:tc>
          <w:tcPr>
            <w:tcW w:w="2451" w:type="dxa"/>
            <w:shd w:val="clear" w:color="auto" w:fill="FFFFFF"/>
            <w:vAlign w:val="center"/>
          </w:tcPr>
          <w:p w:rsidR="00EF5870" w:rsidRPr="00D70D42" w:rsidRDefault="000B17D6">
            <w:pPr>
              <w:spacing w:line="34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lang w:val="en-US" w:eastAsia="en-US" w:bidi="en-US"/>
              </w:rPr>
              <w:t>7.6.1</w:t>
            </w:r>
            <w:r w:rsidRPr="00D70D42">
              <w:rPr>
                <w:rFonts w:ascii="仿宋" w:eastAsia="仿宋" w:hAnsi="仿宋" w:cs="宋体" w:hint="eastAsia"/>
                <w:color w:val="auto"/>
                <w:sz w:val="21"/>
                <w:szCs w:val="21"/>
              </w:rPr>
              <w:t>招生</w:t>
            </w:r>
          </w:p>
        </w:tc>
        <w:tc>
          <w:tcPr>
            <w:tcW w:w="2316" w:type="dxa"/>
            <w:shd w:val="clear" w:color="auto" w:fill="FFFFFF"/>
            <w:vAlign w:val="center"/>
          </w:tcPr>
          <w:p w:rsidR="00EF5870" w:rsidRPr="00D70D42" w:rsidRDefault="000B17D6">
            <w:pPr>
              <w:tabs>
                <w:tab w:val="left" w:pos="130"/>
              </w:tabs>
              <w:spacing w:line="340" w:lineRule="exact"/>
              <w:jc w:val="center"/>
              <w:rPr>
                <w:rFonts w:ascii="仿宋" w:eastAsia="仿宋" w:hAnsi="仿宋" w:cs="宋体"/>
                <w:color w:val="auto"/>
                <w:sz w:val="21"/>
                <w:szCs w:val="21"/>
              </w:rPr>
            </w:pPr>
            <w:r w:rsidRPr="00D70D42">
              <w:rPr>
                <w:rFonts w:ascii="仿宋" w:eastAsia="仿宋" w:hAnsi="仿宋" w:cs="宋体" w:hint="eastAsia"/>
                <w:color w:val="auto"/>
                <w:sz w:val="21"/>
                <w:szCs w:val="21"/>
                <w:lang w:val="en-US" w:bidi="en-US"/>
              </w:rPr>
              <w:t>招生就业处</w:t>
            </w:r>
          </w:p>
        </w:tc>
        <w:tc>
          <w:tcPr>
            <w:tcW w:w="8462" w:type="dxa"/>
            <w:shd w:val="clear" w:color="auto" w:fill="FFFFFF"/>
            <w:vAlign w:val="center"/>
          </w:tcPr>
          <w:p w:rsidR="00EF5870" w:rsidRPr="00D70D42" w:rsidRDefault="00EF5870">
            <w:pPr>
              <w:spacing w:line="340" w:lineRule="exact"/>
              <w:jc w:val="both"/>
              <w:rPr>
                <w:rFonts w:ascii="仿宋" w:eastAsia="仿宋" w:hAnsi="仿宋" w:cs="宋体"/>
                <w:color w:val="auto"/>
                <w:sz w:val="21"/>
                <w:szCs w:val="21"/>
              </w:rPr>
            </w:pPr>
          </w:p>
        </w:tc>
      </w:tr>
      <w:tr w:rsidR="00EF5870" w:rsidRPr="00D70D42">
        <w:trPr>
          <w:trHeight w:val="90"/>
          <w:jc w:val="center"/>
        </w:trPr>
        <w:tc>
          <w:tcPr>
            <w:tcW w:w="811" w:type="dxa"/>
            <w:vMerge/>
            <w:shd w:val="clear" w:color="auto" w:fill="FFFFFF"/>
            <w:vAlign w:val="center"/>
          </w:tcPr>
          <w:p w:rsidR="00EF5870" w:rsidRPr="00D70D42" w:rsidRDefault="00EF5870">
            <w:pPr>
              <w:spacing w:line="340" w:lineRule="exact"/>
              <w:jc w:val="both"/>
              <w:rPr>
                <w:rFonts w:ascii="仿宋" w:eastAsia="仿宋" w:hAnsi="仿宋" w:cs="宋体"/>
                <w:color w:val="auto"/>
                <w:sz w:val="21"/>
                <w:szCs w:val="21"/>
              </w:rPr>
            </w:pPr>
          </w:p>
        </w:tc>
        <w:tc>
          <w:tcPr>
            <w:tcW w:w="2451" w:type="dxa"/>
            <w:shd w:val="clear" w:color="auto" w:fill="FFFFFF"/>
            <w:vAlign w:val="center"/>
          </w:tcPr>
          <w:p w:rsidR="00EF5870" w:rsidRPr="00D70D42" w:rsidRDefault="000B17D6">
            <w:pPr>
              <w:spacing w:line="34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lang w:val="en-US" w:eastAsia="en-US" w:bidi="en-US"/>
              </w:rPr>
              <w:t>7.6.</w:t>
            </w:r>
            <w:r w:rsidRPr="00D70D42">
              <w:rPr>
                <w:rFonts w:ascii="仿宋" w:eastAsia="仿宋" w:hAnsi="仿宋" w:cs="宋体" w:hint="eastAsia"/>
                <w:color w:val="auto"/>
                <w:sz w:val="21"/>
                <w:szCs w:val="21"/>
              </w:rPr>
              <w:t>2</w:t>
            </w:r>
            <w:r w:rsidRPr="00D70D42">
              <w:rPr>
                <w:rFonts w:ascii="仿宋" w:eastAsia="仿宋" w:hAnsi="仿宋" w:cs="宋体" w:hint="eastAsia"/>
                <w:color w:val="auto"/>
                <w:sz w:val="21"/>
                <w:szCs w:val="21"/>
              </w:rPr>
              <w:t>应届毕业生就业情况</w:t>
            </w:r>
          </w:p>
        </w:tc>
        <w:tc>
          <w:tcPr>
            <w:tcW w:w="2316" w:type="dxa"/>
            <w:shd w:val="clear" w:color="auto" w:fill="FFFFFF"/>
            <w:vAlign w:val="center"/>
          </w:tcPr>
          <w:p w:rsidR="00EF5870" w:rsidRPr="00D70D42" w:rsidRDefault="000B17D6">
            <w:pPr>
              <w:spacing w:line="340" w:lineRule="exact"/>
              <w:jc w:val="center"/>
              <w:rPr>
                <w:rFonts w:ascii="仿宋" w:eastAsia="仿宋" w:hAnsi="仿宋" w:cs="宋体"/>
                <w:color w:val="auto"/>
                <w:sz w:val="21"/>
                <w:szCs w:val="21"/>
                <w:lang w:val="en-US" w:eastAsia="en-US" w:bidi="en-US"/>
              </w:rPr>
            </w:pPr>
            <w:r w:rsidRPr="00D70D42">
              <w:rPr>
                <w:rFonts w:ascii="仿宋" w:eastAsia="仿宋" w:hAnsi="仿宋" w:cs="宋体" w:hint="eastAsia"/>
                <w:color w:val="auto"/>
                <w:sz w:val="21"/>
                <w:szCs w:val="21"/>
                <w:lang w:val="en-US" w:bidi="en-US"/>
              </w:rPr>
              <w:t>招生就业处</w:t>
            </w:r>
          </w:p>
        </w:tc>
        <w:tc>
          <w:tcPr>
            <w:tcW w:w="8462" w:type="dxa"/>
            <w:shd w:val="clear" w:color="auto" w:fill="FFFFFF"/>
            <w:vAlign w:val="center"/>
          </w:tcPr>
          <w:p w:rsidR="00EF5870" w:rsidRPr="00D70D42" w:rsidRDefault="000B17D6">
            <w:pPr>
              <w:spacing w:line="34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lang w:val="en-US" w:eastAsia="en-US" w:bidi="en-US"/>
              </w:rPr>
              <w:t>1.</w:t>
            </w:r>
            <w:r w:rsidRPr="00D70D42">
              <w:rPr>
                <w:rFonts w:ascii="仿宋" w:eastAsia="仿宋" w:hAnsi="仿宋" w:cs="宋体" w:hint="eastAsia"/>
                <w:color w:val="auto"/>
                <w:sz w:val="21"/>
                <w:szCs w:val="21"/>
              </w:rPr>
              <w:t>注意本表毕业生数与</w:t>
            </w:r>
            <w:r w:rsidRPr="00D70D42">
              <w:rPr>
                <w:rFonts w:ascii="仿宋" w:eastAsia="仿宋" w:hAnsi="仿宋" w:cs="宋体" w:hint="eastAsia"/>
                <w:color w:val="auto"/>
                <w:sz w:val="21"/>
                <w:szCs w:val="21"/>
                <w:lang w:val="en-US" w:eastAsia="en-US" w:bidi="en-US"/>
              </w:rPr>
              <w:t xml:space="preserve">7. </w:t>
            </w:r>
            <w:r w:rsidRPr="00D70D42">
              <w:rPr>
                <w:rFonts w:ascii="仿宋" w:eastAsia="仿宋" w:hAnsi="仿宋" w:cs="宋体" w:hint="eastAsia"/>
                <w:color w:val="auto"/>
                <w:sz w:val="21"/>
                <w:szCs w:val="21"/>
              </w:rPr>
              <w:t>3.1</w:t>
            </w:r>
            <w:r w:rsidRPr="00D70D42">
              <w:rPr>
                <w:rFonts w:ascii="仿宋" w:eastAsia="仿宋" w:hAnsi="仿宋" w:cs="宋体" w:hint="eastAsia"/>
                <w:color w:val="auto"/>
                <w:sz w:val="21"/>
                <w:szCs w:val="21"/>
              </w:rPr>
              <w:t>、</w:t>
            </w:r>
            <w:r w:rsidRPr="00D70D42">
              <w:rPr>
                <w:rFonts w:ascii="仿宋" w:eastAsia="仿宋" w:hAnsi="仿宋" w:cs="宋体" w:hint="eastAsia"/>
                <w:color w:val="auto"/>
                <w:sz w:val="21"/>
                <w:szCs w:val="21"/>
                <w:lang w:val="en-US" w:eastAsia="en-US" w:bidi="en-US"/>
              </w:rPr>
              <w:t xml:space="preserve">7. 3. </w:t>
            </w:r>
            <w:r w:rsidRPr="00D70D42">
              <w:rPr>
                <w:rFonts w:ascii="仿宋" w:eastAsia="仿宋" w:hAnsi="仿宋" w:cs="宋体" w:hint="eastAsia"/>
                <w:color w:val="auto"/>
                <w:sz w:val="21"/>
                <w:szCs w:val="21"/>
              </w:rPr>
              <w:t>2</w:t>
            </w:r>
            <w:r w:rsidRPr="00D70D42">
              <w:rPr>
                <w:rFonts w:ascii="仿宋" w:eastAsia="仿宋" w:hAnsi="仿宋" w:cs="宋体" w:hint="eastAsia"/>
                <w:color w:val="auto"/>
                <w:sz w:val="21"/>
                <w:szCs w:val="21"/>
              </w:rPr>
              <w:t>、</w:t>
            </w:r>
            <w:r w:rsidRPr="00D70D42">
              <w:rPr>
                <w:rFonts w:ascii="仿宋" w:eastAsia="仿宋" w:hAnsi="仿宋" w:cs="宋体" w:hint="eastAsia"/>
                <w:color w:val="auto"/>
                <w:sz w:val="21"/>
                <w:szCs w:val="21"/>
                <w:lang w:val="en-US" w:eastAsia="en-US" w:bidi="en-US"/>
              </w:rPr>
              <w:t xml:space="preserve">7. </w:t>
            </w:r>
            <w:r w:rsidRPr="00D70D42">
              <w:rPr>
                <w:rFonts w:ascii="仿宋" w:eastAsia="仿宋" w:hAnsi="仿宋" w:cs="宋体" w:hint="eastAsia"/>
                <w:color w:val="auto"/>
                <w:sz w:val="21"/>
                <w:szCs w:val="21"/>
              </w:rPr>
              <w:t>4</w:t>
            </w:r>
            <w:r w:rsidRPr="00D70D42">
              <w:rPr>
                <w:rFonts w:ascii="仿宋" w:eastAsia="仿宋" w:hAnsi="仿宋" w:cs="宋体" w:hint="eastAsia"/>
                <w:color w:val="auto"/>
                <w:sz w:val="21"/>
                <w:szCs w:val="21"/>
              </w:rPr>
              <w:t>表的关联；</w:t>
            </w:r>
            <w:r w:rsidRPr="00D70D42">
              <w:rPr>
                <w:rFonts w:ascii="仿宋" w:eastAsia="仿宋" w:hAnsi="仿宋" w:cs="宋体" w:hint="eastAsia"/>
                <w:color w:val="auto"/>
                <w:sz w:val="21"/>
                <w:szCs w:val="21"/>
                <w:lang w:val="en-US" w:eastAsia="en-US" w:bidi="en-US"/>
              </w:rPr>
              <w:t>2.</w:t>
            </w:r>
            <w:r w:rsidRPr="00D70D42">
              <w:rPr>
                <w:rFonts w:ascii="仿宋" w:eastAsia="仿宋" w:hAnsi="仿宋" w:cs="宋体" w:hint="eastAsia"/>
                <w:color w:val="auto"/>
                <w:sz w:val="21"/>
                <w:szCs w:val="21"/>
              </w:rPr>
              <w:t>注意专业及专业方向的数量；</w:t>
            </w:r>
            <w:r w:rsidRPr="00D70D42">
              <w:rPr>
                <w:rFonts w:ascii="仿宋" w:eastAsia="仿宋" w:hAnsi="仿宋" w:cs="宋体" w:hint="eastAsia"/>
                <w:color w:val="auto"/>
                <w:sz w:val="21"/>
                <w:szCs w:val="21"/>
                <w:lang w:val="en-US" w:eastAsia="en-US" w:bidi="en-US"/>
              </w:rPr>
              <w:t>3.</w:t>
            </w:r>
            <w:r w:rsidRPr="00D70D42">
              <w:rPr>
                <w:rFonts w:ascii="仿宋" w:eastAsia="仿宋" w:hAnsi="仿宋" w:cs="宋体" w:hint="eastAsia"/>
                <w:color w:val="auto"/>
                <w:sz w:val="21"/>
                <w:szCs w:val="21"/>
              </w:rPr>
              <w:t>毕业生数、就业率、对口就业率与上报教育厅的就业数据一致；</w:t>
            </w:r>
            <w:r w:rsidRPr="00D70D42">
              <w:rPr>
                <w:rFonts w:ascii="仿宋" w:eastAsia="仿宋" w:hAnsi="仿宋" w:cs="宋体" w:hint="eastAsia"/>
                <w:color w:val="auto"/>
                <w:sz w:val="21"/>
                <w:szCs w:val="21"/>
                <w:lang w:val="en-US" w:eastAsia="en-US" w:bidi="en-US"/>
              </w:rPr>
              <w:t>4.</w:t>
            </w:r>
            <w:r w:rsidRPr="00D70D42">
              <w:rPr>
                <w:rFonts w:ascii="仿宋" w:eastAsia="仿宋" w:hAnsi="仿宋" w:cs="宋体" w:hint="eastAsia"/>
                <w:color w:val="auto"/>
                <w:sz w:val="21"/>
                <w:szCs w:val="21"/>
              </w:rPr>
              <w:t>本地市是指学校所在的地级市；本省市是指学校所在的省、自治区、直辖市，也即</w:t>
            </w:r>
            <w:r w:rsidRPr="00D70D42">
              <w:rPr>
                <w:rFonts w:ascii="仿宋" w:eastAsia="仿宋" w:hAnsi="仿宋" w:cs="宋体" w:hint="eastAsia"/>
                <w:color w:val="auto"/>
                <w:sz w:val="21"/>
                <w:szCs w:val="21"/>
                <w:lang w:val="en-US" w:eastAsia="en-US" w:bidi="en-US"/>
              </w:rPr>
              <w:t>1.1</w:t>
            </w:r>
            <w:r w:rsidRPr="00D70D42">
              <w:rPr>
                <w:rFonts w:ascii="仿宋" w:eastAsia="仿宋" w:hAnsi="仿宋" w:cs="宋体" w:hint="eastAsia"/>
                <w:color w:val="auto"/>
                <w:sz w:val="21"/>
                <w:szCs w:val="21"/>
              </w:rPr>
              <w:t>名称中的“所在地区”；本区域是指学校所在的，由国家统一规划、命名的跨省市经济发展区域</w:t>
            </w:r>
            <w:r w:rsidRPr="00D70D42">
              <w:rPr>
                <w:rFonts w:ascii="仿宋" w:eastAsia="仿宋" w:hAnsi="仿宋" w:cs="宋体" w:hint="eastAsia"/>
                <w:color w:val="auto"/>
                <w:sz w:val="21"/>
                <w:szCs w:val="21"/>
              </w:rPr>
              <w:t>；</w:t>
            </w:r>
            <w:r w:rsidRPr="00D70D42">
              <w:rPr>
                <w:rFonts w:ascii="仿宋" w:eastAsia="仿宋" w:hAnsi="仿宋" w:cs="宋体" w:hint="eastAsia"/>
                <w:color w:val="auto"/>
                <w:sz w:val="21"/>
                <w:szCs w:val="21"/>
                <w:lang w:val="en-US"/>
              </w:rPr>
              <w:t>5</w:t>
            </w:r>
            <w:r w:rsidRPr="00D70D42">
              <w:rPr>
                <w:rFonts w:ascii="仿宋" w:eastAsia="仿宋" w:hAnsi="仿宋" w:cs="宋体" w:hint="eastAsia"/>
                <w:color w:val="auto"/>
                <w:sz w:val="21"/>
                <w:szCs w:val="21"/>
                <w:lang w:val="en-US" w:eastAsia="en-US" w:bidi="en-US"/>
              </w:rPr>
              <w:t>.</w:t>
            </w:r>
            <w:r w:rsidRPr="00D70D42">
              <w:rPr>
                <w:rFonts w:ascii="仿宋" w:eastAsia="仿宋" w:hAnsi="仿宋" w:cs="宋体" w:hint="eastAsia"/>
                <w:color w:val="auto"/>
                <w:sz w:val="21"/>
                <w:szCs w:val="21"/>
              </w:rPr>
              <w:t>不同生源类型的就业情况、不同招生类型就业情况中的各类学生人数需与</w:t>
            </w:r>
            <w:r w:rsidRPr="00D70D42">
              <w:rPr>
                <w:rFonts w:ascii="仿宋" w:eastAsia="仿宋" w:hAnsi="仿宋" w:cs="宋体" w:hint="eastAsia"/>
                <w:color w:val="auto"/>
                <w:sz w:val="21"/>
                <w:szCs w:val="21"/>
                <w:lang w:val="en-US" w:eastAsia="en-US" w:bidi="en-US"/>
              </w:rPr>
              <w:t xml:space="preserve">10. 1. </w:t>
            </w:r>
            <w:r w:rsidRPr="00D70D42">
              <w:rPr>
                <w:rFonts w:ascii="仿宋" w:eastAsia="仿宋" w:hAnsi="仿宋" w:cs="宋体" w:hint="eastAsia"/>
                <w:color w:val="auto"/>
                <w:sz w:val="21"/>
                <w:szCs w:val="21"/>
              </w:rPr>
              <w:t>1</w:t>
            </w:r>
            <w:r w:rsidRPr="00D70D42">
              <w:rPr>
                <w:rFonts w:ascii="仿宋" w:eastAsia="仿宋" w:hAnsi="仿宋" w:cs="宋体" w:hint="eastAsia"/>
                <w:color w:val="auto"/>
                <w:sz w:val="21"/>
                <w:szCs w:val="21"/>
              </w:rPr>
              <w:t>表中各类学生就业人数一致；</w:t>
            </w:r>
          </w:p>
        </w:tc>
      </w:tr>
      <w:tr w:rsidR="00EF5870" w:rsidRPr="00D70D42">
        <w:trPr>
          <w:trHeight w:val="1153"/>
          <w:jc w:val="center"/>
        </w:trPr>
        <w:tc>
          <w:tcPr>
            <w:tcW w:w="811" w:type="dxa"/>
            <w:vMerge/>
            <w:shd w:val="clear" w:color="auto" w:fill="FFFFFF"/>
            <w:vAlign w:val="center"/>
          </w:tcPr>
          <w:p w:rsidR="00EF5870" w:rsidRPr="00D70D42" w:rsidRDefault="00EF5870">
            <w:pPr>
              <w:spacing w:line="340" w:lineRule="exact"/>
              <w:jc w:val="both"/>
              <w:rPr>
                <w:rFonts w:ascii="仿宋" w:eastAsia="仿宋" w:hAnsi="仿宋" w:cs="宋体"/>
                <w:color w:val="auto"/>
                <w:sz w:val="21"/>
                <w:szCs w:val="21"/>
              </w:rPr>
            </w:pPr>
          </w:p>
        </w:tc>
        <w:tc>
          <w:tcPr>
            <w:tcW w:w="2451" w:type="dxa"/>
            <w:shd w:val="clear" w:color="auto" w:fill="FFFFFF"/>
            <w:vAlign w:val="center"/>
          </w:tcPr>
          <w:p w:rsidR="00EF5870" w:rsidRPr="00D70D42" w:rsidRDefault="000B17D6">
            <w:pPr>
              <w:spacing w:line="34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lang w:val="en-US" w:eastAsia="en-US" w:bidi="en-US"/>
              </w:rPr>
              <w:t>7.6.</w:t>
            </w:r>
            <w:r w:rsidRPr="00D70D42">
              <w:rPr>
                <w:rFonts w:ascii="仿宋" w:eastAsia="仿宋" w:hAnsi="仿宋" w:cs="宋体" w:hint="eastAsia"/>
                <w:color w:val="auto"/>
                <w:sz w:val="21"/>
                <w:szCs w:val="21"/>
              </w:rPr>
              <w:t>3</w:t>
            </w:r>
            <w:r w:rsidRPr="00D70D42">
              <w:rPr>
                <w:rFonts w:ascii="仿宋" w:eastAsia="仿宋" w:hAnsi="仿宋" w:cs="宋体" w:hint="eastAsia"/>
                <w:color w:val="auto"/>
                <w:sz w:val="21"/>
                <w:szCs w:val="21"/>
              </w:rPr>
              <w:t>上届毕业生就业情况</w:t>
            </w:r>
          </w:p>
        </w:tc>
        <w:tc>
          <w:tcPr>
            <w:tcW w:w="2316" w:type="dxa"/>
            <w:shd w:val="clear" w:color="auto" w:fill="FFFFFF"/>
            <w:vAlign w:val="center"/>
          </w:tcPr>
          <w:p w:rsidR="00EF5870" w:rsidRPr="00D70D42" w:rsidRDefault="000B17D6">
            <w:pPr>
              <w:spacing w:line="340" w:lineRule="exact"/>
              <w:jc w:val="center"/>
              <w:rPr>
                <w:rFonts w:ascii="仿宋" w:eastAsia="仿宋" w:hAnsi="仿宋" w:cs="宋体"/>
                <w:color w:val="auto"/>
                <w:sz w:val="21"/>
                <w:szCs w:val="21"/>
                <w:lang w:val="en-US" w:eastAsia="en-US" w:bidi="en-US"/>
              </w:rPr>
            </w:pPr>
            <w:r w:rsidRPr="00D70D42">
              <w:rPr>
                <w:rFonts w:ascii="仿宋" w:eastAsia="仿宋" w:hAnsi="仿宋" w:cs="宋体" w:hint="eastAsia"/>
                <w:color w:val="auto"/>
                <w:sz w:val="21"/>
                <w:szCs w:val="21"/>
                <w:lang w:val="en-US" w:bidi="en-US"/>
              </w:rPr>
              <w:t>招生就业处</w:t>
            </w:r>
          </w:p>
        </w:tc>
        <w:tc>
          <w:tcPr>
            <w:tcW w:w="8462" w:type="dxa"/>
            <w:shd w:val="clear" w:color="auto" w:fill="FFFFFF"/>
            <w:vAlign w:val="center"/>
          </w:tcPr>
          <w:p w:rsidR="00EF5870" w:rsidRPr="00D70D42" w:rsidRDefault="000B17D6">
            <w:pPr>
              <w:spacing w:line="34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lang w:val="en-US" w:eastAsia="en-US" w:bidi="en-US"/>
              </w:rPr>
              <w:t>1.</w:t>
            </w:r>
            <w:r w:rsidRPr="00D70D42">
              <w:rPr>
                <w:rFonts w:ascii="仿宋" w:eastAsia="仿宋" w:hAnsi="仿宋" w:cs="宋体" w:hint="eastAsia"/>
                <w:color w:val="auto"/>
                <w:sz w:val="21"/>
                <w:szCs w:val="21"/>
              </w:rPr>
              <w:t>注意专业方向名称个数与</w:t>
            </w:r>
            <w:r w:rsidRPr="00D70D42">
              <w:rPr>
                <w:rFonts w:ascii="仿宋" w:eastAsia="仿宋" w:hAnsi="仿宋" w:cs="宋体" w:hint="eastAsia"/>
                <w:color w:val="auto"/>
                <w:sz w:val="21"/>
                <w:szCs w:val="21"/>
                <w:lang w:val="en-US" w:eastAsia="en-US" w:bidi="en-US"/>
              </w:rPr>
              <w:t xml:space="preserve">7. 1. </w:t>
            </w:r>
            <w:r w:rsidRPr="00D70D42">
              <w:rPr>
                <w:rFonts w:ascii="仿宋" w:eastAsia="仿宋" w:hAnsi="仿宋" w:cs="宋体" w:hint="eastAsia"/>
                <w:color w:val="auto"/>
                <w:sz w:val="21"/>
                <w:szCs w:val="21"/>
              </w:rPr>
              <w:t>1</w:t>
            </w:r>
            <w:r w:rsidRPr="00D70D42">
              <w:rPr>
                <w:rFonts w:ascii="仿宋" w:eastAsia="仿宋" w:hAnsi="仿宋" w:cs="宋体" w:hint="eastAsia"/>
                <w:color w:val="auto"/>
                <w:sz w:val="21"/>
                <w:szCs w:val="21"/>
              </w:rPr>
              <w:t>表中是否有上届毕业生的专业方向名称个数的关系；</w:t>
            </w:r>
            <w:r w:rsidRPr="00D70D42">
              <w:rPr>
                <w:rFonts w:ascii="仿宋" w:eastAsia="仿宋" w:hAnsi="仿宋" w:cs="宋体" w:hint="eastAsia"/>
                <w:color w:val="auto"/>
                <w:sz w:val="21"/>
                <w:szCs w:val="21"/>
                <w:lang w:val="en-US" w:eastAsia="en-US" w:bidi="en-US"/>
              </w:rPr>
              <w:t>2.</w:t>
            </w:r>
            <w:r w:rsidRPr="00D70D42">
              <w:rPr>
                <w:rFonts w:ascii="仿宋" w:eastAsia="仿宋" w:hAnsi="仿宋" w:cs="宋体" w:hint="eastAsia"/>
                <w:color w:val="auto"/>
                <w:sz w:val="21"/>
                <w:szCs w:val="21"/>
              </w:rPr>
              <w:t>毕业生数与毕业生就业情况需与上报教育厅的就业情况一致；</w:t>
            </w:r>
            <w:r w:rsidRPr="00D70D42">
              <w:rPr>
                <w:rFonts w:ascii="仿宋" w:eastAsia="仿宋" w:hAnsi="仿宋" w:cs="宋体" w:hint="eastAsia"/>
                <w:color w:val="auto"/>
                <w:sz w:val="21"/>
                <w:szCs w:val="21"/>
                <w:lang w:val="en-US" w:eastAsia="en-US" w:bidi="en-US"/>
              </w:rPr>
              <w:t>3.</w:t>
            </w:r>
            <w:r w:rsidRPr="00D70D42">
              <w:rPr>
                <w:rFonts w:ascii="仿宋" w:eastAsia="仿宋" w:hAnsi="仿宋" w:cs="宋体" w:hint="eastAsia"/>
                <w:color w:val="auto"/>
                <w:sz w:val="21"/>
                <w:szCs w:val="21"/>
              </w:rPr>
              <w:t>毕业生用人单位满意情况关系到</w:t>
            </w:r>
            <w:r w:rsidRPr="00D70D42">
              <w:rPr>
                <w:rFonts w:ascii="仿宋" w:eastAsia="仿宋" w:hAnsi="仿宋" w:cs="宋体" w:hint="eastAsia"/>
                <w:color w:val="auto"/>
                <w:sz w:val="21"/>
                <w:szCs w:val="21"/>
              </w:rPr>
              <w:t>学校</w:t>
            </w:r>
            <w:r w:rsidRPr="00D70D42">
              <w:rPr>
                <w:rFonts w:ascii="仿宋" w:eastAsia="仿宋" w:hAnsi="仿宋" w:cs="宋体" w:hint="eastAsia"/>
                <w:color w:val="auto"/>
                <w:sz w:val="21"/>
                <w:szCs w:val="21"/>
              </w:rPr>
              <w:t>的就北质量，请认真做好顾主满意度调查；</w:t>
            </w:r>
          </w:p>
        </w:tc>
      </w:tr>
      <w:tr w:rsidR="00EF5870" w:rsidRPr="00D70D42">
        <w:trPr>
          <w:trHeight w:val="387"/>
          <w:jc w:val="center"/>
        </w:trPr>
        <w:tc>
          <w:tcPr>
            <w:tcW w:w="811" w:type="dxa"/>
            <w:vMerge w:val="restart"/>
            <w:shd w:val="clear" w:color="auto" w:fill="FFFFFF"/>
            <w:vAlign w:val="center"/>
          </w:tcPr>
          <w:p w:rsidR="00EF5870" w:rsidRPr="00D70D42" w:rsidRDefault="000B17D6">
            <w:pPr>
              <w:spacing w:line="340" w:lineRule="exact"/>
              <w:jc w:val="center"/>
              <w:rPr>
                <w:rFonts w:ascii="仿宋" w:eastAsia="仿宋" w:hAnsi="仿宋" w:cs="宋体"/>
                <w:color w:val="auto"/>
                <w:sz w:val="21"/>
                <w:szCs w:val="21"/>
              </w:rPr>
            </w:pPr>
            <w:r w:rsidRPr="00D70D42">
              <w:rPr>
                <w:rFonts w:ascii="仿宋" w:eastAsia="仿宋" w:hAnsi="仿宋" w:cs="宋体" w:hint="eastAsia"/>
                <w:color w:val="auto"/>
                <w:sz w:val="21"/>
                <w:szCs w:val="21"/>
              </w:rPr>
              <w:t>8</w:t>
            </w:r>
            <w:r w:rsidRPr="00D70D42">
              <w:rPr>
                <w:rFonts w:ascii="仿宋" w:eastAsia="仿宋" w:hAnsi="仿宋" w:cs="宋体" w:hint="eastAsia"/>
                <w:color w:val="auto"/>
                <w:sz w:val="21"/>
                <w:szCs w:val="21"/>
              </w:rPr>
              <w:t>.</w:t>
            </w:r>
            <w:r w:rsidRPr="00D70D42">
              <w:rPr>
                <w:rFonts w:ascii="仿宋" w:eastAsia="仿宋" w:hAnsi="仿宋" w:cs="宋体" w:hint="eastAsia"/>
                <w:color w:val="auto"/>
                <w:sz w:val="21"/>
                <w:szCs w:val="21"/>
              </w:rPr>
              <w:t>教</w:t>
            </w:r>
            <w:r w:rsidRPr="00D70D42">
              <w:rPr>
                <w:rFonts w:ascii="仿宋" w:eastAsia="仿宋" w:hAnsi="仿宋" w:cs="宋体" w:hint="eastAsia"/>
                <w:color w:val="auto"/>
                <w:sz w:val="21"/>
                <w:szCs w:val="21"/>
              </w:rPr>
              <w:br/>
            </w:r>
            <w:r w:rsidRPr="00D70D42">
              <w:rPr>
                <w:rFonts w:ascii="仿宋" w:eastAsia="仿宋" w:hAnsi="仿宋" w:cs="宋体" w:hint="eastAsia"/>
                <w:color w:val="auto"/>
                <w:sz w:val="21"/>
                <w:szCs w:val="21"/>
              </w:rPr>
              <w:t>学管</w:t>
            </w:r>
            <w:r w:rsidRPr="00D70D42">
              <w:rPr>
                <w:rFonts w:ascii="仿宋" w:eastAsia="仿宋" w:hAnsi="仿宋" w:cs="宋体" w:hint="eastAsia"/>
                <w:color w:val="auto"/>
                <w:sz w:val="21"/>
                <w:szCs w:val="21"/>
              </w:rPr>
              <w:br/>
            </w:r>
            <w:r w:rsidRPr="00D70D42">
              <w:rPr>
                <w:rFonts w:ascii="仿宋" w:eastAsia="仿宋" w:hAnsi="仿宋" w:cs="宋体" w:hint="eastAsia"/>
                <w:color w:val="auto"/>
                <w:sz w:val="21"/>
                <w:szCs w:val="21"/>
              </w:rPr>
              <w:t>理与</w:t>
            </w:r>
          </w:p>
          <w:p w:rsidR="00EF5870" w:rsidRPr="00D70D42" w:rsidRDefault="000B17D6">
            <w:pPr>
              <w:spacing w:line="340" w:lineRule="exact"/>
              <w:jc w:val="center"/>
              <w:rPr>
                <w:rFonts w:ascii="仿宋" w:eastAsia="仿宋" w:hAnsi="仿宋" w:cs="宋体"/>
                <w:color w:val="auto"/>
                <w:sz w:val="21"/>
                <w:szCs w:val="21"/>
              </w:rPr>
            </w:pPr>
            <w:r w:rsidRPr="00D70D42">
              <w:rPr>
                <w:rFonts w:ascii="仿宋" w:eastAsia="仿宋" w:hAnsi="仿宋" w:cs="宋体" w:hint="eastAsia"/>
                <w:color w:val="auto"/>
                <w:sz w:val="21"/>
                <w:szCs w:val="21"/>
              </w:rPr>
              <w:t>教学</w:t>
            </w:r>
          </w:p>
          <w:p w:rsidR="00EF5870" w:rsidRPr="00D70D42" w:rsidRDefault="000B17D6">
            <w:pPr>
              <w:spacing w:line="340" w:lineRule="exact"/>
              <w:jc w:val="center"/>
              <w:rPr>
                <w:rFonts w:ascii="仿宋" w:eastAsia="仿宋" w:hAnsi="仿宋" w:cs="宋体"/>
                <w:color w:val="auto"/>
                <w:sz w:val="21"/>
                <w:szCs w:val="21"/>
              </w:rPr>
            </w:pPr>
            <w:r w:rsidRPr="00D70D42">
              <w:rPr>
                <w:rFonts w:ascii="仿宋" w:eastAsia="仿宋" w:hAnsi="仿宋" w:cs="宋体" w:hint="eastAsia"/>
                <w:color w:val="auto"/>
                <w:sz w:val="21"/>
                <w:szCs w:val="21"/>
              </w:rPr>
              <w:t>研究</w:t>
            </w:r>
          </w:p>
        </w:tc>
        <w:tc>
          <w:tcPr>
            <w:tcW w:w="2451" w:type="dxa"/>
            <w:shd w:val="clear" w:color="auto" w:fill="FFFFFF"/>
            <w:vAlign w:val="center"/>
          </w:tcPr>
          <w:p w:rsidR="00EF5870" w:rsidRPr="00D70D42" w:rsidRDefault="000B17D6">
            <w:pPr>
              <w:spacing w:line="34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lang w:val="en-US" w:eastAsia="en-US" w:bidi="en-US"/>
              </w:rPr>
              <w:t>8.1</w:t>
            </w:r>
            <w:r w:rsidRPr="00D70D42">
              <w:rPr>
                <w:rFonts w:ascii="仿宋" w:eastAsia="仿宋" w:hAnsi="仿宋" w:cs="宋体" w:hint="eastAsia"/>
                <w:color w:val="auto"/>
                <w:sz w:val="21"/>
                <w:szCs w:val="21"/>
              </w:rPr>
              <w:t>教学与学生管理文件</w:t>
            </w:r>
          </w:p>
        </w:tc>
        <w:tc>
          <w:tcPr>
            <w:tcW w:w="2316" w:type="dxa"/>
            <w:shd w:val="clear" w:color="auto" w:fill="FFFFFF"/>
            <w:vAlign w:val="center"/>
          </w:tcPr>
          <w:p w:rsidR="00EF5870" w:rsidRPr="00D70D42" w:rsidRDefault="000B17D6">
            <w:pPr>
              <w:spacing w:line="340" w:lineRule="exact"/>
              <w:jc w:val="center"/>
              <w:rPr>
                <w:rFonts w:ascii="仿宋" w:eastAsia="仿宋" w:hAnsi="仿宋" w:cs="宋体"/>
                <w:color w:val="auto"/>
                <w:sz w:val="21"/>
                <w:szCs w:val="21"/>
              </w:rPr>
            </w:pPr>
            <w:r w:rsidRPr="00D70D42">
              <w:rPr>
                <w:rFonts w:ascii="仿宋" w:eastAsia="仿宋" w:hAnsi="仿宋" w:cs="宋体" w:hint="eastAsia"/>
                <w:color w:val="auto"/>
                <w:sz w:val="21"/>
                <w:szCs w:val="21"/>
              </w:rPr>
              <w:t>教务处</w:t>
            </w:r>
          </w:p>
        </w:tc>
        <w:tc>
          <w:tcPr>
            <w:tcW w:w="8462" w:type="dxa"/>
            <w:shd w:val="clear" w:color="auto" w:fill="FFFFFF"/>
            <w:vAlign w:val="center"/>
          </w:tcPr>
          <w:p w:rsidR="00EF5870" w:rsidRPr="00D70D42" w:rsidRDefault="00EF5870">
            <w:pPr>
              <w:spacing w:line="340" w:lineRule="exact"/>
              <w:jc w:val="both"/>
              <w:rPr>
                <w:rFonts w:ascii="仿宋" w:eastAsia="仿宋" w:hAnsi="仿宋" w:cs="宋体"/>
                <w:color w:val="auto"/>
                <w:sz w:val="21"/>
                <w:szCs w:val="21"/>
              </w:rPr>
            </w:pPr>
          </w:p>
        </w:tc>
      </w:tr>
      <w:tr w:rsidR="00EF5870" w:rsidRPr="00D70D42">
        <w:trPr>
          <w:trHeight w:val="90"/>
          <w:jc w:val="center"/>
        </w:trPr>
        <w:tc>
          <w:tcPr>
            <w:tcW w:w="811" w:type="dxa"/>
            <w:vMerge/>
            <w:shd w:val="clear" w:color="auto" w:fill="FFFFFF"/>
            <w:vAlign w:val="center"/>
          </w:tcPr>
          <w:p w:rsidR="00EF5870" w:rsidRPr="00D70D42" w:rsidRDefault="00EF5870">
            <w:pPr>
              <w:spacing w:line="340" w:lineRule="exact"/>
              <w:jc w:val="both"/>
              <w:rPr>
                <w:rFonts w:ascii="仿宋" w:eastAsia="仿宋" w:hAnsi="仿宋" w:cs="宋体"/>
                <w:color w:val="auto"/>
                <w:sz w:val="21"/>
                <w:szCs w:val="21"/>
              </w:rPr>
            </w:pPr>
          </w:p>
        </w:tc>
        <w:tc>
          <w:tcPr>
            <w:tcW w:w="2451" w:type="dxa"/>
            <w:shd w:val="clear" w:color="auto" w:fill="FFFFFF"/>
            <w:vAlign w:val="center"/>
          </w:tcPr>
          <w:p w:rsidR="00EF5870" w:rsidRPr="00D70D42" w:rsidRDefault="000B17D6">
            <w:pPr>
              <w:spacing w:line="34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lang w:val="en-US" w:eastAsia="en-US" w:bidi="en-US"/>
              </w:rPr>
              <w:t>8.</w:t>
            </w:r>
            <w:r w:rsidRPr="00D70D42">
              <w:rPr>
                <w:rFonts w:ascii="仿宋" w:eastAsia="仿宋" w:hAnsi="仿宋" w:cs="宋体" w:hint="eastAsia"/>
                <w:color w:val="auto"/>
                <w:sz w:val="21"/>
                <w:szCs w:val="21"/>
              </w:rPr>
              <w:t>2</w:t>
            </w:r>
            <w:r w:rsidRPr="00D70D42">
              <w:rPr>
                <w:rFonts w:ascii="仿宋" w:eastAsia="仿宋" w:hAnsi="仿宋" w:cs="宋体" w:hint="eastAsia"/>
                <w:color w:val="auto"/>
                <w:sz w:val="21"/>
                <w:szCs w:val="21"/>
              </w:rPr>
              <w:t>专职教学管理人员情况</w:t>
            </w:r>
          </w:p>
        </w:tc>
        <w:tc>
          <w:tcPr>
            <w:tcW w:w="2316" w:type="dxa"/>
            <w:shd w:val="clear" w:color="auto" w:fill="FFFFFF"/>
            <w:vAlign w:val="center"/>
          </w:tcPr>
          <w:p w:rsidR="00EF5870" w:rsidRPr="00D70D42" w:rsidRDefault="000B17D6">
            <w:pPr>
              <w:spacing w:line="340" w:lineRule="exact"/>
              <w:jc w:val="center"/>
              <w:rPr>
                <w:rFonts w:ascii="仿宋" w:eastAsia="仿宋" w:hAnsi="仿宋" w:cs="宋体"/>
                <w:color w:val="auto"/>
                <w:sz w:val="21"/>
                <w:szCs w:val="21"/>
                <w:lang w:val="en-US" w:eastAsia="en-US" w:bidi="en-US"/>
              </w:rPr>
            </w:pPr>
            <w:r w:rsidRPr="00D70D42">
              <w:rPr>
                <w:rFonts w:ascii="仿宋" w:eastAsia="仿宋" w:hAnsi="仿宋" w:cs="宋体" w:hint="eastAsia"/>
                <w:color w:val="auto"/>
                <w:sz w:val="21"/>
                <w:szCs w:val="21"/>
              </w:rPr>
              <w:t>教务处</w:t>
            </w:r>
          </w:p>
        </w:tc>
        <w:tc>
          <w:tcPr>
            <w:tcW w:w="8462" w:type="dxa"/>
            <w:shd w:val="clear" w:color="auto" w:fill="FFFFFF"/>
            <w:vAlign w:val="center"/>
          </w:tcPr>
          <w:p w:rsidR="00EF5870" w:rsidRPr="00D70D42" w:rsidRDefault="000B17D6">
            <w:pPr>
              <w:spacing w:line="34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lang w:val="en-US" w:eastAsia="en-US" w:bidi="en-US"/>
              </w:rPr>
              <w:t>1.</w:t>
            </w:r>
            <w:r w:rsidRPr="00D70D42">
              <w:rPr>
                <w:rFonts w:ascii="仿宋" w:eastAsia="仿宋" w:hAnsi="仿宋" w:cs="宋体" w:hint="eastAsia"/>
                <w:color w:val="auto"/>
                <w:sz w:val="21"/>
                <w:szCs w:val="21"/>
              </w:rPr>
              <w:t>专职教学管理人员是指在教务处、系（部）等部门专职从事教学管理的人员；</w:t>
            </w:r>
            <w:r w:rsidRPr="00D70D42">
              <w:rPr>
                <w:rFonts w:ascii="仿宋" w:eastAsia="仿宋" w:hAnsi="仿宋" w:cs="宋体" w:hint="eastAsia"/>
                <w:color w:val="auto"/>
                <w:sz w:val="21"/>
                <w:szCs w:val="21"/>
                <w:lang w:val="en-US" w:eastAsia="en-US" w:bidi="en-US"/>
              </w:rPr>
              <w:t>2.</w:t>
            </w:r>
            <w:r w:rsidRPr="00D70D42">
              <w:rPr>
                <w:rFonts w:ascii="仿宋" w:eastAsia="仿宋" w:hAnsi="仿宋" w:cs="宋体" w:hint="eastAsia"/>
                <w:color w:val="auto"/>
                <w:sz w:val="21"/>
                <w:szCs w:val="21"/>
              </w:rPr>
              <w:t>如果有是兼课教师的，请与</w:t>
            </w:r>
            <w:r w:rsidRPr="00D70D42">
              <w:rPr>
                <w:rFonts w:ascii="仿宋" w:eastAsia="仿宋" w:hAnsi="仿宋" w:cs="宋体" w:hint="eastAsia"/>
                <w:color w:val="auto"/>
                <w:sz w:val="21"/>
                <w:szCs w:val="21"/>
                <w:lang w:val="en-US" w:eastAsia="en-US" w:bidi="en-US"/>
              </w:rPr>
              <w:t>6. 2.1</w:t>
            </w:r>
            <w:r w:rsidRPr="00D70D42">
              <w:rPr>
                <w:rFonts w:ascii="仿宋" w:eastAsia="仿宋" w:hAnsi="仿宋" w:cs="宋体" w:hint="eastAsia"/>
                <w:color w:val="auto"/>
                <w:sz w:val="21"/>
                <w:szCs w:val="21"/>
              </w:rPr>
              <w:t>表的个人情况一致；</w:t>
            </w:r>
            <w:r w:rsidRPr="00D70D42">
              <w:rPr>
                <w:rFonts w:ascii="仿宋" w:eastAsia="仿宋" w:hAnsi="仿宋" w:cs="宋体" w:hint="eastAsia"/>
                <w:color w:val="auto"/>
                <w:sz w:val="21"/>
                <w:szCs w:val="21"/>
                <w:lang w:val="en-US" w:eastAsia="en-US" w:bidi="en-US"/>
              </w:rPr>
              <w:t>3.</w:t>
            </w:r>
            <w:r w:rsidRPr="00D70D42">
              <w:rPr>
                <w:rFonts w:ascii="仿宋" w:eastAsia="仿宋" w:hAnsi="仿宋" w:cs="宋体" w:hint="eastAsia"/>
                <w:color w:val="auto"/>
                <w:sz w:val="21"/>
                <w:szCs w:val="21"/>
              </w:rPr>
              <w:t>本岗位工作年限与从事教学管理年限只填数值，不填单位；</w:t>
            </w:r>
          </w:p>
        </w:tc>
      </w:tr>
      <w:tr w:rsidR="00EF5870" w:rsidRPr="00D70D42">
        <w:trPr>
          <w:trHeight w:val="1010"/>
          <w:jc w:val="center"/>
        </w:trPr>
        <w:tc>
          <w:tcPr>
            <w:tcW w:w="811" w:type="dxa"/>
            <w:vMerge/>
            <w:shd w:val="clear" w:color="auto" w:fill="FFFFFF"/>
            <w:vAlign w:val="center"/>
          </w:tcPr>
          <w:p w:rsidR="00EF5870" w:rsidRPr="00D70D42" w:rsidRDefault="00EF5870">
            <w:pPr>
              <w:spacing w:line="340" w:lineRule="exact"/>
              <w:jc w:val="both"/>
              <w:rPr>
                <w:rFonts w:ascii="仿宋" w:eastAsia="仿宋" w:hAnsi="仿宋" w:cs="宋体"/>
                <w:color w:val="auto"/>
                <w:sz w:val="21"/>
                <w:szCs w:val="21"/>
              </w:rPr>
            </w:pPr>
          </w:p>
        </w:tc>
        <w:tc>
          <w:tcPr>
            <w:tcW w:w="2451" w:type="dxa"/>
            <w:shd w:val="clear" w:color="auto" w:fill="FFFFFF"/>
            <w:vAlign w:val="center"/>
          </w:tcPr>
          <w:p w:rsidR="00EF5870" w:rsidRPr="00D70D42" w:rsidRDefault="000B17D6">
            <w:pPr>
              <w:spacing w:line="34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lang w:val="en-US" w:eastAsia="en-US" w:bidi="en-US"/>
              </w:rPr>
              <w:t>8.</w:t>
            </w:r>
            <w:r w:rsidRPr="00D70D42">
              <w:rPr>
                <w:rFonts w:ascii="仿宋" w:eastAsia="仿宋" w:hAnsi="仿宋" w:cs="宋体" w:hint="eastAsia"/>
                <w:color w:val="auto"/>
                <w:sz w:val="21"/>
                <w:szCs w:val="21"/>
              </w:rPr>
              <w:t>3</w:t>
            </w:r>
            <w:r w:rsidRPr="00D70D42">
              <w:rPr>
                <w:rFonts w:ascii="仿宋" w:eastAsia="仿宋" w:hAnsi="仿宋" w:cs="宋体" w:hint="eastAsia"/>
                <w:color w:val="auto"/>
                <w:sz w:val="21"/>
                <w:szCs w:val="21"/>
              </w:rPr>
              <w:t>专职学生管理人员情况</w:t>
            </w:r>
          </w:p>
        </w:tc>
        <w:tc>
          <w:tcPr>
            <w:tcW w:w="2316" w:type="dxa"/>
            <w:shd w:val="clear" w:color="auto" w:fill="FFFFFF"/>
            <w:vAlign w:val="center"/>
          </w:tcPr>
          <w:p w:rsidR="00EF5870" w:rsidRPr="00D70D42" w:rsidRDefault="000B17D6">
            <w:pPr>
              <w:spacing w:line="340" w:lineRule="exact"/>
              <w:jc w:val="center"/>
              <w:rPr>
                <w:rFonts w:ascii="仿宋" w:eastAsia="仿宋" w:hAnsi="仿宋" w:cs="宋体"/>
                <w:color w:val="auto"/>
                <w:sz w:val="21"/>
                <w:szCs w:val="21"/>
                <w:lang w:val="en-US" w:bidi="en-US"/>
              </w:rPr>
            </w:pPr>
            <w:r w:rsidRPr="00D70D42">
              <w:rPr>
                <w:rFonts w:ascii="仿宋" w:eastAsia="仿宋" w:hAnsi="仿宋" w:cs="宋体" w:hint="eastAsia"/>
                <w:color w:val="auto"/>
                <w:sz w:val="21"/>
                <w:szCs w:val="21"/>
                <w:lang w:val="en-US" w:bidi="en-US"/>
              </w:rPr>
              <w:t>学生工作处</w:t>
            </w:r>
          </w:p>
        </w:tc>
        <w:tc>
          <w:tcPr>
            <w:tcW w:w="8462" w:type="dxa"/>
            <w:shd w:val="clear" w:color="auto" w:fill="FFFFFF"/>
            <w:vAlign w:val="center"/>
          </w:tcPr>
          <w:p w:rsidR="00EF5870" w:rsidRPr="00D70D42" w:rsidRDefault="000B17D6">
            <w:pPr>
              <w:spacing w:line="34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lang w:val="en-US" w:eastAsia="en-US" w:bidi="en-US"/>
              </w:rPr>
              <w:t>1.</w:t>
            </w:r>
            <w:r w:rsidRPr="00D70D42">
              <w:rPr>
                <w:rFonts w:ascii="仿宋" w:eastAsia="仿宋" w:hAnsi="仿宋" w:cs="宋体" w:hint="eastAsia"/>
                <w:color w:val="auto"/>
                <w:sz w:val="21"/>
                <w:szCs w:val="21"/>
              </w:rPr>
              <w:t>专职学生管理人员是指在</w:t>
            </w:r>
            <w:r w:rsidRPr="00D70D42">
              <w:rPr>
                <w:rFonts w:ascii="仿宋" w:eastAsia="仿宋" w:hAnsi="仿宋" w:cs="宋体" w:hint="eastAsia"/>
                <w:color w:val="auto"/>
                <w:sz w:val="21"/>
                <w:szCs w:val="21"/>
              </w:rPr>
              <w:t>学生工作处</w:t>
            </w:r>
            <w:r w:rsidRPr="00D70D42">
              <w:rPr>
                <w:rFonts w:ascii="仿宋" w:eastAsia="仿宋" w:hAnsi="仿宋" w:cs="宋体" w:hint="eastAsia"/>
                <w:color w:val="auto"/>
                <w:sz w:val="21"/>
                <w:szCs w:val="21"/>
              </w:rPr>
              <w:t>、团委、系（部）等部门专职从事学生管理的人员；</w:t>
            </w:r>
            <w:r w:rsidRPr="00D70D42">
              <w:rPr>
                <w:rFonts w:ascii="仿宋" w:eastAsia="仿宋" w:hAnsi="仿宋" w:cs="宋体" w:hint="eastAsia"/>
                <w:color w:val="auto"/>
                <w:sz w:val="21"/>
                <w:szCs w:val="21"/>
                <w:lang w:val="en-US" w:eastAsia="en-US" w:bidi="en-US"/>
              </w:rPr>
              <w:t>2.</w:t>
            </w:r>
            <w:r w:rsidRPr="00D70D42">
              <w:rPr>
                <w:rFonts w:ascii="仿宋" w:eastAsia="仿宋" w:hAnsi="仿宋" w:cs="宋体" w:hint="eastAsia"/>
                <w:color w:val="auto"/>
                <w:sz w:val="21"/>
                <w:szCs w:val="21"/>
              </w:rPr>
              <w:t>所有人员应是在编，除非外借人员；</w:t>
            </w:r>
            <w:r w:rsidRPr="00D70D42">
              <w:rPr>
                <w:rFonts w:ascii="仿宋" w:eastAsia="仿宋" w:hAnsi="仿宋" w:cs="宋体" w:hint="eastAsia"/>
                <w:color w:val="auto"/>
                <w:sz w:val="21"/>
                <w:szCs w:val="21"/>
                <w:lang w:val="en-US" w:eastAsia="en-US" w:bidi="en-US"/>
              </w:rPr>
              <w:t>3.</w:t>
            </w:r>
            <w:r w:rsidRPr="00D70D42">
              <w:rPr>
                <w:rFonts w:ascii="仿宋" w:eastAsia="仿宋" w:hAnsi="仿宋" w:cs="宋体" w:hint="eastAsia"/>
                <w:color w:val="auto"/>
                <w:sz w:val="21"/>
                <w:szCs w:val="21"/>
              </w:rPr>
              <w:t>本岗位工作年限与从事教学管理年限只填数值，不填单位；</w:t>
            </w:r>
            <w:r w:rsidRPr="00D70D42">
              <w:rPr>
                <w:rFonts w:ascii="仿宋" w:eastAsia="仿宋" w:hAnsi="仿宋" w:cs="宋体" w:hint="eastAsia"/>
                <w:color w:val="auto"/>
                <w:sz w:val="21"/>
                <w:szCs w:val="21"/>
                <w:lang w:val="en-US" w:eastAsia="en-US" w:bidi="en-US"/>
              </w:rPr>
              <w:t>4.</w:t>
            </w:r>
            <w:r w:rsidRPr="00D70D42">
              <w:rPr>
                <w:rFonts w:ascii="仿宋" w:eastAsia="仿宋" w:hAnsi="仿宋" w:cs="宋体" w:hint="eastAsia"/>
                <w:color w:val="auto"/>
                <w:sz w:val="21"/>
                <w:szCs w:val="21"/>
              </w:rPr>
              <w:t>注意辅导员的配备比例；</w:t>
            </w:r>
          </w:p>
        </w:tc>
      </w:tr>
      <w:tr w:rsidR="00EF5870" w:rsidRPr="00D70D42">
        <w:trPr>
          <w:trHeight w:val="437"/>
          <w:jc w:val="center"/>
        </w:trPr>
        <w:tc>
          <w:tcPr>
            <w:tcW w:w="811" w:type="dxa"/>
            <w:vMerge/>
            <w:shd w:val="clear" w:color="auto" w:fill="FFFFFF"/>
            <w:vAlign w:val="center"/>
          </w:tcPr>
          <w:p w:rsidR="00EF5870" w:rsidRPr="00D70D42" w:rsidRDefault="00EF5870">
            <w:pPr>
              <w:spacing w:line="340" w:lineRule="exact"/>
              <w:jc w:val="both"/>
              <w:rPr>
                <w:rFonts w:ascii="仿宋" w:eastAsia="仿宋" w:hAnsi="仿宋" w:cs="宋体"/>
                <w:color w:val="auto"/>
                <w:sz w:val="21"/>
                <w:szCs w:val="21"/>
              </w:rPr>
            </w:pPr>
          </w:p>
        </w:tc>
        <w:tc>
          <w:tcPr>
            <w:tcW w:w="2451" w:type="dxa"/>
            <w:shd w:val="clear" w:color="auto" w:fill="FFFFFF"/>
            <w:vAlign w:val="center"/>
          </w:tcPr>
          <w:p w:rsidR="00EF5870" w:rsidRPr="00D70D42" w:rsidRDefault="000B17D6">
            <w:pPr>
              <w:spacing w:line="34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lang w:val="en-US"/>
              </w:rPr>
              <w:t>8.</w:t>
            </w:r>
            <w:r w:rsidRPr="00D70D42">
              <w:rPr>
                <w:rFonts w:ascii="仿宋" w:eastAsia="仿宋" w:hAnsi="仿宋" w:cs="宋体" w:hint="eastAsia"/>
                <w:color w:val="auto"/>
                <w:sz w:val="21"/>
                <w:szCs w:val="21"/>
              </w:rPr>
              <w:t>4</w:t>
            </w:r>
            <w:r w:rsidRPr="00D70D42">
              <w:rPr>
                <w:rFonts w:ascii="仿宋" w:eastAsia="仿宋" w:hAnsi="仿宋" w:cs="宋体" w:hint="eastAsia"/>
                <w:color w:val="auto"/>
                <w:sz w:val="21"/>
                <w:szCs w:val="21"/>
              </w:rPr>
              <w:t>专职招生就业指导</w:t>
            </w:r>
            <w:r w:rsidRPr="00D70D42">
              <w:rPr>
                <w:rFonts w:ascii="仿宋" w:eastAsia="仿宋" w:hAnsi="仿宋" w:cs="宋体" w:hint="eastAsia"/>
                <w:color w:val="auto"/>
                <w:sz w:val="21"/>
                <w:szCs w:val="21"/>
              </w:rPr>
              <w:br/>
            </w:r>
            <w:r w:rsidRPr="00D70D42">
              <w:rPr>
                <w:rFonts w:ascii="仿宋" w:eastAsia="仿宋" w:hAnsi="仿宋" w:cs="宋体" w:hint="eastAsia"/>
                <w:color w:val="auto"/>
                <w:sz w:val="21"/>
                <w:szCs w:val="21"/>
              </w:rPr>
              <w:t>人员情况</w:t>
            </w:r>
          </w:p>
        </w:tc>
        <w:tc>
          <w:tcPr>
            <w:tcW w:w="2316" w:type="dxa"/>
            <w:shd w:val="clear" w:color="auto" w:fill="FFFFFF"/>
            <w:vAlign w:val="center"/>
          </w:tcPr>
          <w:p w:rsidR="00EF5870" w:rsidRPr="00D70D42" w:rsidRDefault="000B17D6">
            <w:pPr>
              <w:spacing w:line="340" w:lineRule="exact"/>
              <w:jc w:val="center"/>
              <w:rPr>
                <w:rFonts w:ascii="仿宋" w:eastAsia="仿宋" w:hAnsi="仿宋" w:cs="宋体"/>
                <w:color w:val="auto"/>
                <w:sz w:val="21"/>
                <w:szCs w:val="21"/>
              </w:rPr>
            </w:pPr>
            <w:r w:rsidRPr="00D70D42">
              <w:rPr>
                <w:rFonts w:ascii="仿宋" w:eastAsia="仿宋" w:hAnsi="仿宋" w:cs="宋体" w:hint="eastAsia"/>
                <w:color w:val="auto"/>
                <w:sz w:val="21"/>
                <w:szCs w:val="21"/>
                <w:lang w:val="en-US" w:bidi="en-US"/>
              </w:rPr>
              <w:t>招生就业处</w:t>
            </w:r>
          </w:p>
        </w:tc>
        <w:tc>
          <w:tcPr>
            <w:tcW w:w="8462" w:type="dxa"/>
            <w:shd w:val="clear" w:color="auto" w:fill="FFFFFF"/>
            <w:vAlign w:val="center"/>
          </w:tcPr>
          <w:p w:rsidR="00EF5870" w:rsidRPr="00D70D42" w:rsidRDefault="00EF5870">
            <w:pPr>
              <w:spacing w:line="340" w:lineRule="exact"/>
              <w:jc w:val="both"/>
              <w:rPr>
                <w:rFonts w:ascii="仿宋" w:eastAsia="仿宋" w:hAnsi="仿宋" w:cs="宋体"/>
                <w:color w:val="auto"/>
                <w:sz w:val="21"/>
                <w:szCs w:val="21"/>
              </w:rPr>
            </w:pPr>
          </w:p>
        </w:tc>
      </w:tr>
      <w:tr w:rsidR="00EF5870" w:rsidRPr="00D70D42">
        <w:trPr>
          <w:trHeight w:val="387"/>
          <w:jc w:val="center"/>
        </w:trPr>
        <w:tc>
          <w:tcPr>
            <w:tcW w:w="811" w:type="dxa"/>
            <w:vMerge/>
            <w:shd w:val="clear" w:color="auto" w:fill="FFFFFF"/>
            <w:vAlign w:val="center"/>
          </w:tcPr>
          <w:p w:rsidR="00EF5870" w:rsidRPr="00D70D42" w:rsidRDefault="00EF5870">
            <w:pPr>
              <w:spacing w:line="340" w:lineRule="exact"/>
              <w:jc w:val="both"/>
              <w:rPr>
                <w:rFonts w:ascii="仿宋" w:eastAsia="仿宋" w:hAnsi="仿宋" w:cs="宋体"/>
                <w:color w:val="auto"/>
                <w:sz w:val="21"/>
                <w:szCs w:val="21"/>
              </w:rPr>
            </w:pPr>
          </w:p>
        </w:tc>
        <w:tc>
          <w:tcPr>
            <w:tcW w:w="2451" w:type="dxa"/>
            <w:shd w:val="clear" w:color="auto" w:fill="FFFFFF"/>
            <w:vAlign w:val="center"/>
          </w:tcPr>
          <w:p w:rsidR="00EF5870" w:rsidRPr="00D70D42" w:rsidRDefault="000B17D6">
            <w:pPr>
              <w:spacing w:line="34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lang w:val="en-US" w:bidi="en-US"/>
              </w:rPr>
              <w:t>8</w:t>
            </w:r>
            <w:r w:rsidRPr="00D70D42">
              <w:rPr>
                <w:rFonts w:ascii="仿宋" w:eastAsia="仿宋" w:hAnsi="仿宋" w:cs="宋体" w:hint="eastAsia"/>
                <w:color w:val="auto"/>
                <w:sz w:val="21"/>
                <w:szCs w:val="21"/>
                <w:lang w:val="en-US" w:eastAsia="en-US" w:bidi="en-US"/>
              </w:rPr>
              <w:t>.</w:t>
            </w:r>
            <w:r w:rsidRPr="00D70D42">
              <w:rPr>
                <w:rFonts w:ascii="仿宋" w:eastAsia="仿宋" w:hAnsi="仿宋" w:cs="宋体" w:hint="eastAsia"/>
                <w:color w:val="auto"/>
                <w:sz w:val="21"/>
                <w:szCs w:val="21"/>
              </w:rPr>
              <w:t>5</w:t>
            </w:r>
            <w:r w:rsidRPr="00D70D42">
              <w:rPr>
                <w:rFonts w:ascii="仿宋" w:eastAsia="仿宋" w:hAnsi="仿宋" w:cs="宋体" w:hint="eastAsia"/>
                <w:color w:val="auto"/>
                <w:sz w:val="21"/>
                <w:szCs w:val="21"/>
              </w:rPr>
              <w:t>专职督导人员情况</w:t>
            </w:r>
          </w:p>
        </w:tc>
        <w:tc>
          <w:tcPr>
            <w:tcW w:w="2316" w:type="dxa"/>
            <w:shd w:val="clear" w:color="auto" w:fill="FFFFFF"/>
            <w:vAlign w:val="center"/>
          </w:tcPr>
          <w:p w:rsidR="00EF5870" w:rsidRPr="00D70D42" w:rsidRDefault="000B17D6">
            <w:pPr>
              <w:spacing w:line="340" w:lineRule="exact"/>
              <w:jc w:val="center"/>
              <w:rPr>
                <w:rFonts w:ascii="仿宋" w:eastAsia="仿宋" w:hAnsi="仿宋" w:cs="宋体"/>
                <w:color w:val="auto"/>
                <w:sz w:val="21"/>
                <w:szCs w:val="21"/>
              </w:rPr>
            </w:pPr>
            <w:r w:rsidRPr="00D70D42">
              <w:rPr>
                <w:rFonts w:ascii="仿宋" w:eastAsia="仿宋" w:hAnsi="仿宋" w:cs="宋体" w:hint="eastAsia"/>
                <w:color w:val="auto"/>
                <w:sz w:val="21"/>
                <w:szCs w:val="21"/>
                <w:lang w:val="en-US"/>
              </w:rPr>
              <w:t>质量评价中心</w:t>
            </w:r>
          </w:p>
        </w:tc>
        <w:tc>
          <w:tcPr>
            <w:tcW w:w="8462" w:type="dxa"/>
            <w:shd w:val="clear" w:color="auto" w:fill="FFFFFF"/>
            <w:vAlign w:val="center"/>
          </w:tcPr>
          <w:p w:rsidR="00EF5870" w:rsidRPr="00D70D42" w:rsidRDefault="00EF5870">
            <w:pPr>
              <w:spacing w:line="340" w:lineRule="exact"/>
              <w:jc w:val="both"/>
              <w:rPr>
                <w:rFonts w:ascii="仿宋" w:eastAsia="仿宋" w:hAnsi="仿宋" w:cs="宋体"/>
                <w:color w:val="auto"/>
                <w:sz w:val="21"/>
                <w:szCs w:val="21"/>
              </w:rPr>
            </w:pPr>
          </w:p>
        </w:tc>
      </w:tr>
      <w:tr w:rsidR="00EF5870" w:rsidRPr="00D70D42">
        <w:trPr>
          <w:trHeight w:val="387"/>
          <w:jc w:val="center"/>
        </w:trPr>
        <w:tc>
          <w:tcPr>
            <w:tcW w:w="811" w:type="dxa"/>
            <w:vMerge/>
            <w:shd w:val="clear" w:color="auto" w:fill="FFFFFF"/>
            <w:vAlign w:val="center"/>
          </w:tcPr>
          <w:p w:rsidR="00EF5870" w:rsidRPr="00D70D42" w:rsidRDefault="00EF5870">
            <w:pPr>
              <w:spacing w:line="340" w:lineRule="exact"/>
              <w:jc w:val="both"/>
              <w:rPr>
                <w:rFonts w:ascii="仿宋" w:eastAsia="仿宋" w:hAnsi="仿宋" w:cs="宋体"/>
                <w:color w:val="auto"/>
                <w:sz w:val="21"/>
                <w:szCs w:val="21"/>
              </w:rPr>
            </w:pPr>
          </w:p>
        </w:tc>
        <w:tc>
          <w:tcPr>
            <w:tcW w:w="2451" w:type="dxa"/>
            <w:shd w:val="clear" w:color="auto" w:fill="FFFFFF"/>
            <w:vAlign w:val="center"/>
          </w:tcPr>
          <w:p w:rsidR="00EF5870" w:rsidRPr="00D70D42" w:rsidRDefault="000B17D6">
            <w:pPr>
              <w:spacing w:line="34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lang w:val="en-US" w:bidi="en-US"/>
              </w:rPr>
              <w:t>8</w:t>
            </w:r>
            <w:r w:rsidRPr="00D70D42">
              <w:rPr>
                <w:rFonts w:ascii="仿宋" w:eastAsia="仿宋" w:hAnsi="仿宋" w:cs="宋体" w:hint="eastAsia"/>
                <w:color w:val="auto"/>
                <w:sz w:val="21"/>
                <w:szCs w:val="21"/>
                <w:lang w:val="en-US" w:eastAsia="en-US" w:bidi="en-US"/>
              </w:rPr>
              <w:t>.</w:t>
            </w:r>
            <w:r w:rsidRPr="00D70D42">
              <w:rPr>
                <w:rFonts w:ascii="仿宋" w:eastAsia="仿宋" w:hAnsi="仿宋" w:cs="宋体" w:hint="eastAsia"/>
                <w:color w:val="auto"/>
                <w:sz w:val="21"/>
                <w:szCs w:val="21"/>
              </w:rPr>
              <w:t>6</w:t>
            </w:r>
            <w:r w:rsidRPr="00D70D42">
              <w:rPr>
                <w:rFonts w:ascii="仿宋" w:eastAsia="仿宋" w:hAnsi="仿宋" w:cs="宋体" w:hint="eastAsia"/>
                <w:color w:val="auto"/>
                <w:sz w:val="21"/>
                <w:szCs w:val="21"/>
              </w:rPr>
              <w:t>专职研究人员情况</w:t>
            </w:r>
          </w:p>
        </w:tc>
        <w:tc>
          <w:tcPr>
            <w:tcW w:w="2316" w:type="dxa"/>
            <w:shd w:val="clear" w:color="auto" w:fill="FFFFFF"/>
            <w:vAlign w:val="center"/>
          </w:tcPr>
          <w:p w:rsidR="00EF5870" w:rsidRPr="00D70D42" w:rsidRDefault="000B17D6">
            <w:pPr>
              <w:spacing w:line="340" w:lineRule="exact"/>
              <w:jc w:val="center"/>
              <w:rPr>
                <w:rFonts w:ascii="仿宋" w:eastAsia="仿宋" w:hAnsi="仿宋" w:cs="宋体"/>
                <w:color w:val="auto"/>
                <w:sz w:val="21"/>
                <w:szCs w:val="21"/>
              </w:rPr>
            </w:pPr>
            <w:r w:rsidRPr="00D70D42">
              <w:rPr>
                <w:rFonts w:ascii="仿宋" w:eastAsia="仿宋" w:hAnsi="仿宋" w:cs="宋体" w:hint="eastAsia"/>
                <w:color w:val="auto"/>
                <w:sz w:val="21"/>
                <w:szCs w:val="21"/>
                <w:lang w:val="en-US"/>
              </w:rPr>
              <w:t>科研中心</w:t>
            </w:r>
          </w:p>
        </w:tc>
        <w:tc>
          <w:tcPr>
            <w:tcW w:w="8462" w:type="dxa"/>
            <w:shd w:val="clear" w:color="auto" w:fill="FFFFFF"/>
            <w:vAlign w:val="center"/>
          </w:tcPr>
          <w:p w:rsidR="00EF5870" w:rsidRPr="00D70D42" w:rsidRDefault="00EF5870">
            <w:pPr>
              <w:spacing w:line="340" w:lineRule="exact"/>
              <w:jc w:val="both"/>
              <w:rPr>
                <w:rFonts w:ascii="仿宋" w:eastAsia="仿宋" w:hAnsi="仿宋" w:cs="宋体"/>
                <w:color w:val="auto"/>
                <w:sz w:val="21"/>
                <w:szCs w:val="21"/>
              </w:rPr>
            </w:pPr>
          </w:p>
        </w:tc>
      </w:tr>
      <w:tr w:rsidR="00EF5870" w:rsidRPr="00D70D42">
        <w:trPr>
          <w:trHeight w:val="387"/>
          <w:jc w:val="center"/>
        </w:trPr>
        <w:tc>
          <w:tcPr>
            <w:tcW w:w="811" w:type="dxa"/>
            <w:vMerge/>
            <w:shd w:val="clear" w:color="auto" w:fill="FFFFFF"/>
            <w:vAlign w:val="center"/>
          </w:tcPr>
          <w:p w:rsidR="00EF5870" w:rsidRPr="00D70D42" w:rsidRDefault="00EF5870">
            <w:pPr>
              <w:spacing w:line="340" w:lineRule="exact"/>
              <w:jc w:val="both"/>
              <w:rPr>
                <w:rFonts w:ascii="仿宋" w:eastAsia="仿宋" w:hAnsi="仿宋" w:cs="宋体"/>
                <w:color w:val="auto"/>
                <w:sz w:val="21"/>
                <w:szCs w:val="21"/>
              </w:rPr>
            </w:pPr>
          </w:p>
        </w:tc>
        <w:tc>
          <w:tcPr>
            <w:tcW w:w="2451" w:type="dxa"/>
            <w:shd w:val="clear" w:color="auto" w:fill="FFFFFF"/>
            <w:vAlign w:val="center"/>
          </w:tcPr>
          <w:p w:rsidR="00EF5870" w:rsidRPr="00D70D42" w:rsidRDefault="000B17D6">
            <w:pPr>
              <w:spacing w:line="34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lang w:val="en-US" w:eastAsia="en-US" w:bidi="en-US"/>
              </w:rPr>
              <w:t>8.</w:t>
            </w:r>
            <w:r w:rsidRPr="00D70D42">
              <w:rPr>
                <w:rFonts w:ascii="仿宋" w:eastAsia="仿宋" w:hAnsi="仿宋" w:cs="宋体" w:hint="eastAsia"/>
                <w:color w:val="auto"/>
                <w:sz w:val="21"/>
                <w:szCs w:val="21"/>
              </w:rPr>
              <w:t>7</w:t>
            </w:r>
            <w:r w:rsidRPr="00D70D42">
              <w:rPr>
                <w:rFonts w:ascii="仿宋" w:eastAsia="仿宋" w:hAnsi="仿宋" w:cs="宋体" w:hint="eastAsia"/>
                <w:color w:val="auto"/>
                <w:sz w:val="21"/>
                <w:szCs w:val="21"/>
              </w:rPr>
              <w:t>评教情况</w:t>
            </w:r>
          </w:p>
        </w:tc>
        <w:tc>
          <w:tcPr>
            <w:tcW w:w="2316" w:type="dxa"/>
            <w:shd w:val="clear" w:color="auto" w:fill="FFFFFF"/>
            <w:vAlign w:val="center"/>
          </w:tcPr>
          <w:p w:rsidR="00EF5870" w:rsidRPr="00D70D42" w:rsidRDefault="000B17D6">
            <w:pPr>
              <w:spacing w:line="340" w:lineRule="exact"/>
              <w:jc w:val="center"/>
              <w:rPr>
                <w:rFonts w:ascii="仿宋" w:eastAsia="仿宋" w:hAnsi="仿宋" w:cs="宋体"/>
                <w:color w:val="auto"/>
                <w:sz w:val="21"/>
                <w:szCs w:val="21"/>
                <w:lang w:val="en-US"/>
              </w:rPr>
            </w:pPr>
            <w:r w:rsidRPr="00D70D42">
              <w:rPr>
                <w:rFonts w:ascii="仿宋" w:eastAsia="仿宋" w:hAnsi="仿宋" w:cs="宋体" w:hint="eastAsia"/>
                <w:color w:val="auto"/>
                <w:sz w:val="21"/>
                <w:szCs w:val="21"/>
                <w:lang w:val="en-US"/>
              </w:rPr>
              <w:t>质量评价中心</w:t>
            </w:r>
          </w:p>
        </w:tc>
        <w:tc>
          <w:tcPr>
            <w:tcW w:w="8462" w:type="dxa"/>
            <w:shd w:val="clear" w:color="auto" w:fill="FFFFFF"/>
            <w:vAlign w:val="center"/>
          </w:tcPr>
          <w:p w:rsidR="00EF5870" w:rsidRPr="00D70D42" w:rsidRDefault="00EF5870">
            <w:pPr>
              <w:spacing w:line="340" w:lineRule="exact"/>
              <w:jc w:val="both"/>
              <w:rPr>
                <w:rFonts w:ascii="仿宋" w:eastAsia="仿宋" w:hAnsi="仿宋" w:cs="宋体"/>
                <w:color w:val="auto"/>
                <w:sz w:val="21"/>
                <w:szCs w:val="21"/>
              </w:rPr>
            </w:pPr>
          </w:p>
        </w:tc>
      </w:tr>
      <w:tr w:rsidR="00EF5870" w:rsidRPr="00D70D42">
        <w:trPr>
          <w:trHeight w:val="387"/>
          <w:jc w:val="center"/>
        </w:trPr>
        <w:tc>
          <w:tcPr>
            <w:tcW w:w="811" w:type="dxa"/>
            <w:vMerge/>
            <w:shd w:val="clear" w:color="auto" w:fill="FFFFFF"/>
            <w:vAlign w:val="center"/>
          </w:tcPr>
          <w:p w:rsidR="00EF5870" w:rsidRPr="00D70D42" w:rsidRDefault="00EF5870">
            <w:pPr>
              <w:spacing w:line="340" w:lineRule="exact"/>
              <w:jc w:val="both"/>
              <w:rPr>
                <w:rFonts w:ascii="仿宋" w:eastAsia="仿宋" w:hAnsi="仿宋" w:cs="宋体"/>
                <w:color w:val="auto"/>
                <w:sz w:val="21"/>
                <w:szCs w:val="21"/>
              </w:rPr>
            </w:pPr>
          </w:p>
        </w:tc>
        <w:tc>
          <w:tcPr>
            <w:tcW w:w="2451" w:type="dxa"/>
            <w:shd w:val="clear" w:color="auto" w:fill="FFFFFF"/>
            <w:vAlign w:val="center"/>
          </w:tcPr>
          <w:p w:rsidR="00EF5870" w:rsidRPr="00D70D42" w:rsidRDefault="000B17D6">
            <w:pPr>
              <w:spacing w:line="34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lang w:val="en-US" w:eastAsia="en-US" w:bidi="en-US"/>
              </w:rPr>
              <w:t>8.</w:t>
            </w:r>
            <w:r w:rsidRPr="00D70D42">
              <w:rPr>
                <w:rFonts w:ascii="仿宋" w:eastAsia="仿宋" w:hAnsi="仿宋" w:cs="宋体" w:hint="eastAsia"/>
                <w:color w:val="auto"/>
                <w:sz w:val="21"/>
                <w:szCs w:val="21"/>
              </w:rPr>
              <w:t>8</w:t>
            </w:r>
            <w:r w:rsidRPr="00D70D42">
              <w:rPr>
                <w:rFonts w:ascii="仿宋" w:eastAsia="仿宋" w:hAnsi="仿宋" w:cs="宋体" w:hint="eastAsia"/>
                <w:color w:val="auto"/>
                <w:sz w:val="21"/>
                <w:szCs w:val="21"/>
              </w:rPr>
              <w:t>奖助学情况</w:t>
            </w:r>
          </w:p>
        </w:tc>
        <w:tc>
          <w:tcPr>
            <w:tcW w:w="2316" w:type="dxa"/>
            <w:shd w:val="clear" w:color="auto" w:fill="FFFFFF"/>
            <w:vAlign w:val="center"/>
          </w:tcPr>
          <w:p w:rsidR="00EF5870" w:rsidRPr="00D70D42" w:rsidRDefault="000B17D6">
            <w:pPr>
              <w:spacing w:line="340" w:lineRule="exact"/>
              <w:jc w:val="center"/>
              <w:rPr>
                <w:rFonts w:ascii="仿宋" w:eastAsia="仿宋" w:hAnsi="仿宋" w:cs="宋体"/>
                <w:color w:val="auto"/>
                <w:sz w:val="21"/>
                <w:szCs w:val="21"/>
                <w:lang w:val="en-US" w:bidi="en-US"/>
              </w:rPr>
            </w:pPr>
            <w:r w:rsidRPr="00D70D42">
              <w:rPr>
                <w:rFonts w:ascii="仿宋" w:eastAsia="仿宋" w:hAnsi="仿宋" w:cs="宋体" w:hint="eastAsia"/>
                <w:color w:val="auto"/>
                <w:sz w:val="21"/>
                <w:szCs w:val="21"/>
                <w:lang w:val="en-US" w:bidi="en-US"/>
              </w:rPr>
              <w:t>学生工作处</w:t>
            </w:r>
          </w:p>
        </w:tc>
        <w:tc>
          <w:tcPr>
            <w:tcW w:w="8462" w:type="dxa"/>
            <w:shd w:val="clear" w:color="auto" w:fill="FFFFFF"/>
            <w:vAlign w:val="center"/>
          </w:tcPr>
          <w:p w:rsidR="00EF5870" w:rsidRPr="00D70D42" w:rsidRDefault="000B17D6">
            <w:pPr>
              <w:spacing w:line="34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lang w:val="en-US" w:eastAsia="en-US" w:bidi="en-US"/>
              </w:rPr>
              <w:t>1.</w:t>
            </w:r>
            <w:r w:rsidRPr="00D70D42">
              <w:rPr>
                <w:rFonts w:ascii="仿宋" w:eastAsia="仿宋" w:hAnsi="仿宋" w:cs="宋体" w:hint="eastAsia"/>
                <w:color w:val="auto"/>
                <w:sz w:val="21"/>
                <w:szCs w:val="21"/>
              </w:rPr>
              <w:t>所有的奖学金、助学金（含贷款）均需填入；</w:t>
            </w:r>
            <w:r w:rsidRPr="00D70D42">
              <w:rPr>
                <w:rFonts w:ascii="仿宋" w:eastAsia="仿宋" w:hAnsi="仿宋" w:cs="宋体" w:hint="eastAsia"/>
                <w:color w:val="auto"/>
                <w:sz w:val="21"/>
                <w:szCs w:val="21"/>
                <w:lang w:val="en-US" w:eastAsia="en-US" w:bidi="en-US"/>
              </w:rPr>
              <w:t>2.</w:t>
            </w:r>
            <w:r w:rsidRPr="00D70D42">
              <w:rPr>
                <w:rFonts w:ascii="仿宋" w:eastAsia="仿宋" w:hAnsi="仿宋" w:cs="宋体" w:hint="eastAsia"/>
                <w:color w:val="auto"/>
                <w:sz w:val="21"/>
                <w:szCs w:val="21"/>
              </w:rPr>
              <w:t>注意奖助人数与奖助金额的填写；</w:t>
            </w:r>
          </w:p>
        </w:tc>
      </w:tr>
      <w:tr w:rsidR="00EF5870" w:rsidRPr="00D70D42">
        <w:trPr>
          <w:trHeight w:val="387"/>
          <w:jc w:val="center"/>
        </w:trPr>
        <w:tc>
          <w:tcPr>
            <w:tcW w:w="811" w:type="dxa"/>
            <w:vMerge/>
            <w:shd w:val="clear" w:color="auto" w:fill="FFFFFF"/>
            <w:vAlign w:val="center"/>
          </w:tcPr>
          <w:p w:rsidR="00EF5870" w:rsidRPr="00D70D42" w:rsidRDefault="00EF5870">
            <w:pPr>
              <w:spacing w:line="340" w:lineRule="exact"/>
              <w:jc w:val="both"/>
              <w:rPr>
                <w:rFonts w:ascii="仿宋" w:eastAsia="仿宋" w:hAnsi="仿宋" w:cs="宋体"/>
                <w:color w:val="auto"/>
                <w:sz w:val="21"/>
                <w:szCs w:val="21"/>
              </w:rPr>
            </w:pPr>
          </w:p>
        </w:tc>
        <w:tc>
          <w:tcPr>
            <w:tcW w:w="2451" w:type="dxa"/>
            <w:shd w:val="clear" w:color="auto" w:fill="FFFFFF"/>
            <w:vAlign w:val="center"/>
          </w:tcPr>
          <w:p w:rsidR="00EF5870" w:rsidRPr="00D70D42" w:rsidRDefault="000B17D6">
            <w:pPr>
              <w:spacing w:line="34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lang w:val="en-US" w:eastAsia="en-US" w:bidi="en-US"/>
              </w:rPr>
              <w:t>8.</w:t>
            </w:r>
            <w:r w:rsidRPr="00D70D42">
              <w:rPr>
                <w:rFonts w:ascii="仿宋" w:eastAsia="仿宋" w:hAnsi="仿宋" w:cs="宋体" w:hint="eastAsia"/>
                <w:color w:val="auto"/>
                <w:sz w:val="21"/>
                <w:szCs w:val="21"/>
              </w:rPr>
              <w:t>9</w:t>
            </w:r>
            <w:r w:rsidRPr="00D70D42">
              <w:rPr>
                <w:rFonts w:ascii="仿宋" w:eastAsia="仿宋" w:hAnsi="仿宋" w:cs="宋体" w:hint="eastAsia"/>
                <w:color w:val="auto"/>
                <w:sz w:val="21"/>
                <w:szCs w:val="21"/>
              </w:rPr>
              <w:t>重大制度创新</w:t>
            </w:r>
          </w:p>
        </w:tc>
        <w:tc>
          <w:tcPr>
            <w:tcW w:w="2316" w:type="dxa"/>
            <w:shd w:val="clear" w:color="auto" w:fill="FFFFFF"/>
            <w:vAlign w:val="center"/>
          </w:tcPr>
          <w:p w:rsidR="00EF5870" w:rsidRPr="00D70D42" w:rsidRDefault="000B17D6">
            <w:pPr>
              <w:spacing w:line="340" w:lineRule="exact"/>
              <w:jc w:val="center"/>
              <w:rPr>
                <w:rFonts w:ascii="仿宋" w:eastAsia="仿宋" w:hAnsi="仿宋" w:cs="宋体"/>
                <w:color w:val="auto"/>
                <w:sz w:val="21"/>
                <w:szCs w:val="21"/>
              </w:rPr>
            </w:pPr>
            <w:r w:rsidRPr="00D70D42">
              <w:rPr>
                <w:rFonts w:ascii="仿宋" w:eastAsia="仿宋" w:hAnsi="仿宋" w:cs="宋体" w:hint="eastAsia"/>
                <w:color w:val="auto"/>
                <w:sz w:val="21"/>
                <w:szCs w:val="21"/>
              </w:rPr>
              <w:t>办公室</w:t>
            </w:r>
          </w:p>
        </w:tc>
        <w:tc>
          <w:tcPr>
            <w:tcW w:w="8462" w:type="dxa"/>
            <w:shd w:val="clear" w:color="auto" w:fill="FFFFFF"/>
            <w:vAlign w:val="center"/>
          </w:tcPr>
          <w:p w:rsidR="00EF5870" w:rsidRPr="00D70D42" w:rsidRDefault="00EF5870">
            <w:pPr>
              <w:spacing w:line="340" w:lineRule="exact"/>
              <w:jc w:val="both"/>
              <w:rPr>
                <w:rFonts w:ascii="仿宋" w:eastAsia="仿宋" w:hAnsi="仿宋" w:cs="宋体"/>
                <w:color w:val="auto"/>
                <w:sz w:val="21"/>
                <w:szCs w:val="21"/>
              </w:rPr>
            </w:pPr>
          </w:p>
        </w:tc>
      </w:tr>
      <w:tr w:rsidR="00EF5870" w:rsidRPr="00D70D42">
        <w:trPr>
          <w:trHeight w:val="387"/>
          <w:jc w:val="center"/>
        </w:trPr>
        <w:tc>
          <w:tcPr>
            <w:tcW w:w="811" w:type="dxa"/>
            <w:vMerge w:val="restart"/>
            <w:shd w:val="clear" w:color="auto" w:fill="FFFFFF"/>
            <w:vAlign w:val="center"/>
          </w:tcPr>
          <w:p w:rsidR="00EF5870" w:rsidRPr="00D70D42" w:rsidRDefault="000B17D6">
            <w:pPr>
              <w:spacing w:line="340" w:lineRule="exact"/>
              <w:jc w:val="center"/>
              <w:rPr>
                <w:rFonts w:ascii="仿宋" w:eastAsia="仿宋" w:hAnsi="仿宋" w:cs="宋体"/>
                <w:color w:val="auto"/>
                <w:sz w:val="21"/>
                <w:szCs w:val="21"/>
              </w:rPr>
            </w:pPr>
            <w:r w:rsidRPr="00D70D42">
              <w:rPr>
                <w:rFonts w:ascii="仿宋" w:eastAsia="仿宋" w:hAnsi="仿宋" w:cs="宋体" w:hint="eastAsia"/>
                <w:color w:val="auto"/>
                <w:sz w:val="21"/>
                <w:szCs w:val="21"/>
                <w:lang w:val="en-US" w:eastAsia="en-US" w:bidi="en-US"/>
              </w:rPr>
              <w:t>9.</w:t>
            </w:r>
            <w:r w:rsidRPr="00D70D42">
              <w:rPr>
                <w:rFonts w:ascii="仿宋" w:eastAsia="仿宋" w:hAnsi="仿宋" w:cs="宋体" w:hint="eastAsia"/>
                <w:color w:val="auto"/>
                <w:sz w:val="21"/>
                <w:szCs w:val="21"/>
              </w:rPr>
              <w:t>社</w:t>
            </w:r>
          </w:p>
          <w:p w:rsidR="00EF5870" w:rsidRPr="00D70D42" w:rsidRDefault="000B17D6">
            <w:pPr>
              <w:spacing w:line="340" w:lineRule="exact"/>
              <w:jc w:val="center"/>
              <w:rPr>
                <w:rFonts w:ascii="仿宋" w:eastAsia="仿宋" w:hAnsi="仿宋" w:cs="宋体"/>
                <w:color w:val="auto"/>
                <w:sz w:val="21"/>
                <w:szCs w:val="21"/>
              </w:rPr>
            </w:pPr>
            <w:r w:rsidRPr="00D70D42">
              <w:rPr>
                <w:rFonts w:ascii="仿宋" w:eastAsia="仿宋" w:hAnsi="仿宋" w:cs="宋体" w:hint="eastAsia"/>
                <w:color w:val="auto"/>
                <w:sz w:val="21"/>
                <w:szCs w:val="21"/>
              </w:rPr>
              <w:t>会评</w:t>
            </w:r>
          </w:p>
          <w:p w:rsidR="00EF5870" w:rsidRPr="00D70D42" w:rsidRDefault="000B17D6">
            <w:pPr>
              <w:spacing w:line="340" w:lineRule="exact"/>
              <w:jc w:val="center"/>
              <w:rPr>
                <w:rFonts w:ascii="仿宋" w:eastAsia="仿宋" w:hAnsi="仿宋" w:cs="宋体"/>
                <w:color w:val="auto"/>
                <w:sz w:val="21"/>
                <w:szCs w:val="21"/>
              </w:rPr>
            </w:pPr>
            <w:r w:rsidRPr="00D70D42">
              <w:rPr>
                <w:rFonts w:ascii="仿宋" w:eastAsia="仿宋" w:hAnsi="仿宋" w:cs="宋体" w:hint="eastAsia"/>
                <w:color w:val="auto"/>
                <w:sz w:val="21"/>
                <w:szCs w:val="21"/>
              </w:rPr>
              <w:t>价</w:t>
            </w:r>
          </w:p>
        </w:tc>
        <w:tc>
          <w:tcPr>
            <w:tcW w:w="2451" w:type="dxa"/>
            <w:shd w:val="clear" w:color="auto" w:fill="FFFFFF"/>
            <w:vAlign w:val="center"/>
          </w:tcPr>
          <w:p w:rsidR="00EF5870" w:rsidRPr="00D70D42" w:rsidRDefault="000B17D6">
            <w:pPr>
              <w:spacing w:line="34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lang w:val="en-US" w:eastAsia="en-US" w:bidi="en-US"/>
              </w:rPr>
              <w:t>9.1</w:t>
            </w:r>
            <w:r w:rsidRPr="00D70D42">
              <w:rPr>
                <w:rFonts w:ascii="仿宋" w:eastAsia="仿宋" w:hAnsi="仿宋" w:cs="宋体" w:hint="eastAsia"/>
                <w:color w:val="auto"/>
                <w:sz w:val="21"/>
                <w:szCs w:val="21"/>
              </w:rPr>
              <w:t>招生情况</w:t>
            </w:r>
            <w:r w:rsidRPr="00D70D42">
              <w:rPr>
                <w:rFonts w:ascii="仿宋" w:eastAsia="仿宋" w:hAnsi="仿宋" w:cs="宋体" w:hint="eastAsia"/>
                <w:color w:val="auto"/>
                <w:sz w:val="21"/>
                <w:szCs w:val="21"/>
                <w:lang w:val="en-US" w:eastAsia="en-US" w:bidi="en-US"/>
              </w:rPr>
              <w:t>（</w:t>
            </w:r>
            <w:r w:rsidRPr="00D70D42">
              <w:rPr>
                <w:rFonts w:ascii="仿宋" w:eastAsia="仿宋" w:hAnsi="仿宋" w:cs="宋体" w:hint="eastAsia"/>
                <w:color w:val="auto"/>
                <w:sz w:val="21"/>
                <w:szCs w:val="21"/>
              </w:rPr>
              <w:t>自动汇总）</w:t>
            </w:r>
          </w:p>
        </w:tc>
        <w:tc>
          <w:tcPr>
            <w:tcW w:w="2316" w:type="dxa"/>
            <w:shd w:val="clear" w:color="auto" w:fill="FFFFFF"/>
            <w:vAlign w:val="center"/>
          </w:tcPr>
          <w:p w:rsidR="00EF5870" w:rsidRPr="00D70D42" w:rsidRDefault="00EF5870">
            <w:pPr>
              <w:spacing w:line="340" w:lineRule="exact"/>
              <w:jc w:val="center"/>
              <w:rPr>
                <w:rFonts w:ascii="仿宋" w:eastAsia="仿宋" w:hAnsi="仿宋" w:cs="宋体"/>
                <w:color w:val="auto"/>
                <w:sz w:val="21"/>
                <w:szCs w:val="21"/>
              </w:rPr>
            </w:pPr>
          </w:p>
        </w:tc>
        <w:tc>
          <w:tcPr>
            <w:tcW w:w="8462" w:type="dxa"/>
            <w:shd w:val="clear" w:color="auto" w:fill="FFFFFF"/>
            <w:vAlign w:val="center"/>
          </w:tcPr>
          <w:p w:rsidR="00EF5870" w:rsidRPr="00D70D42" w:rsidRDefault="00EF5870">
            <w:pPr>
              <w:spacing w:line="340" w:lineRule="exact"/>
              <w:jc w:val="both"/>
              <w:rPr>
                <w:rFonts w:ascii="仿宋" w:eastAsia="仿宋" w:hAnsi="仿宋" w:cs="宋体"/>
                <w:color w:val="auto"/>
                <w:sz w:val="21"/>
                <w:szCs w:val="21"/>
              </w:rPr>
            </w:pPr>
          </w:p>
        </w:tc>
      </w:tr>
      <w:tr w:rsidR="00EF5870" w:rsidRPr="00D70D42">
        <w:trPr>
          <w:trHeight w:val="387"/>
          <w:jc w:val="center"/>
        </w:trPr>
        <w:tc>
          <w:tcPr>
            <w:tcW w:w="811" w:type="dxa"/>
            <w:vMerge/>
            <w:shd w:val="clear" w:color="auto" w:fill="FFFFFF"/>
            <w:vAlign w:val="center"/>
          </w:tcPr>
          <w:p w:rsidR="00EF5870" w:rsidRPr="00D70D42" w:rsidRDefault="00EF5870">
            <w:pPr>
              <w:spacing w:line="340" w:lineRule="exact"/>
              <w:jc w:val="center"/>
              <w:rPr>
                <w:rFonts w:ascii="仿宋" w:eastAsia="仿宋" w:hAnsi="仿宋" w:cs="宋体"/>
                <w:color w:val="auto"/>
                <w:sz w:val="21"/>
                <w:szCs w:val="21"/>
              </w:rPr>
            </w:pPr>
          </w:p>
        </w:tc>
        <w:tc>
          <w:tcPr>
            <w:tcW w:w="2451" w:type="dxa"/>
            <w:shd w:val="clear" w:color="auto" w:fill="FFFFFF"/>
            <w:vAlign w:val="center"/>
          </w:tcPr>
          <w:p w:rsidR="00EF5870" w:rsidRPr="00D70D42" w:rsidRDefault="000B17D6">
            <w:pPr>
              <w:spacing w:line="34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lang w:val="en-US" w:eastAsia="en-US" w:bidi="en-US"/>
              </w:rPr>
              <w:t>9.</w:t>
            </w:r>
            <w:r w:rsidRPr="00D70D42">
              <w:rPr>
                <w:rFonts w:ascii="仿宋" w:eastAsia="仿宋" w:hAnsi="仿宋" w:cs="宋体" w:hint="eastAsia"/>
                <w:color w:val="auto"/>
                <w:sz w:val="21"/>
                <w:szCs w:val="21"/>
              </w:rPr>
              <w:t>2</w:t>
            </w:r>
            <w:r w:rsidRPr="00D70D42">
              <w:rPr>
                <w:rFonts w:ascii="仿宋" w:eastAsia="仿宋" w:hAnsi="仿宋" w:cs="宋体" w:hint="eastAsia"/>
                <w:color w:val="auto"/>
                <w:sz w:val="21"/>
                <w:szCs w:val="21"/>
              </w:rPr>
              <w:t>就业率（自动汇总）</w:t>
            </w:r>
          </w:p>
        </w:tc>
        <w:tc>
          <w:tcPr>
            <w:tcW w:w="2316" w:type="dxa"/>
            <w:shd w:val="clear" w:color="auto" w:fill="FFFFFF"/>
            <w:vAlign w:val="center"/>
          </w:tcPr>
          <w:p w:rsidR="00EF5870" w:rsidRPr="00D70D42" w:rsidRDefault="00EF5870">
            <w:pPr>
              <w:spacing w:line="340" w:lineRule="exact"/>
              <w:jc w:val="center"/>
              <w:rPr>
                <w:rFonts w:ascii="仿宋" w:eastAsia="仿宋" w:hAnsi="仿宋" w:cs="宋体"/>
                <w:color w:val="auto"/>
                <w:sz w:val="21"/>
                <w:szCs w:val="21"/>
              </w:rPr>
            </w:pPr>
          </w:p>
        </w:tc>
        <w:tc>
          <w:tcPr>
            <w:tcW w:w="8462" w:type="dxa"/>
            <w:shd w:val="clear" w:color="auto" w:fill="FFFFFF"/>
            <w:vAlign w:val="center"/>
          </w:tcPr>
          <w:p w:rsidR="00EF5870" w:rsidRPr="00D70D42" w:rsidRDefault="00EF5870">
            <w:pPr>
              <w:spacing w:line="340" w:lineRule="exact"/>
              <w:jc w:val="both"/>
              <w:rPr>
                <w:rFonts w:ascii="仿宋" w:eastAsia="仿宋" w:hAnsi="仿宋" w:cs="宋体"/>
                <w:color w:val="auto"/>
                <w:sz w:val="21"/>
                <w:szCs w:val="21"/>
              </w:rPr>
            </w:pPr>
          </w:p>
        </w:tc>
      </w:tr>
      <w:tr w:rsidR="00EF5870" w:rsidRPr="00D70D42">
        <w:trPr>
          <w:trHeight w:val="387"/>
          <w:jc w:val="center"/>
        </w:trPr>
        <w:tc>
          <w:tcPr>
            <w:tcW w:w="811" w:type="dxa"/>
            <w:vMerge/>
            <w:shd w:val="clear" w:color="auto" w:fill="FFFFFF"/>
            <w:vAlign w:val="center"/>
          </w:tcPr>
          <w:p w:rsidR="00EF5870" w:rsidRPr="00D70D42" w:rsidRDefault="00EF5870">
            <w:pPr>
              <w:spacing w:line="340" w:lineRule="exact"/>
              <w:jc w:val="center"/>
              <w:rPr>
                <w:rFonts w:ascii="仿宋" w:eastAsia="仿宋" w:hAnsi="仿宋" w:cs="宋体"/>
                <w:color w:val="auto"/>
                <w:sz w:val="21"/>
                <w:szCs w:val="21"/>
              </w:rPr>
            </w:pPr>
          </w:p>
        </w:tc>
        <w:tc>
          <w:tcPr>
            <w:tcW w:w="2451" w:type="dxa"/>
            <w:shd w:val="clear" w:color="auto" w:fill="FFFFFF"/>
            <w:vAlign w:val="center"/>
          </w:tcPr>
          <w:p w:rsidR="00EF5870" w:rsidRPr="00D70D42" w:rsidRDefault="000B17D6">
            <w:pPr>
              <w:spacing w:line="34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lang w:val="en-US" w:eastAsia="en-US" w:bidi="en-US"/>
              </w:rPr>
              <w:t>9.</w:t>
            </w:r>
            <w:r w:rsidRPr="00D70D42">
              <w:rPr>
                <w:rFonts w:ascii="仿宋" w:eastAsia="仿宋" w:hAnsi="仿宋" w:cs="宋体" w:hint="eastAsia"/>
                <w:color w:val="auto"/>
                <w:sz w:val="21"/>
                <w:szCs w:val="21"/>
              </w:rPr>
              <w:t>3</w:t>
            </w:r>
            <w:r w:rsidRPr="00D70D42">
              <w:rPr>
                <w:rFonts w:ascii="仿宋" w:eastAsia="仿宋" w:hAnsi="仿宋" w:cs="宋体" w:hint="eastAsia"/>
                <w:color w:val="auto"/>
                <w:sz w:val="21"/>
                <w:szCs w:val="21"/>
              </w:rPr>
              <w:t>社会</w:t>
            </w:r>
            <w:r w:rsidRPr="00D70D42">
              <w:rPr>
                <w:rFonts w:ascii="仿宋" w:eastAsia="仿宋" w:hAnsi="仿宋" w:cs="宋体" w:hint="eastAsia"/>
                <w:color w:val="auto"/>
                <w:sz w:val="21"/>
                <w:szCs w:val="21"/>
              </w:rPr>
              <w:t>(</w:t>
            </w:r>
            <w:r w:rsidRPr="00D70D42">
              <w:rPr>
                <w:rFonts w:ascii="仿宋" w:eastAsia="仿宋" w:hAnsi="仿宋" w:cs="宋体" w:hint="eastAsia"/>
                <w:color w:val="auto"/>
                <w:sz w:val="21"/>
                <w:szCs w:val="21"/>
              </w:rPr>
              <w:t>准）捐赠情况</w:t>
            </w:r>
          </w:p>
        </w:tc>
        <w:tc>
          <w:tcPr>
            <w:tcW w:w="2316" w:type="dxa"/>
            <w:shd w:val="clear" w:color="auto" w:fill="FFFFFF"/>
            <w:vAlign w:val="center"/>
          </w:tcPr>
          <w:p w:rsidR="00EF5870" w:rsidRPr="00D70D42" w:rsidRDefault="000B17D6">
            <w:pPr>
              <w:spacing w:line="340" w:lineRule="exact"/>
              <w:jc w:val="center"/>
              <w:rPr>
                <w:rFonts w:ascii="仿宋" w:eastAsia="仿宋" w:hAnsi="仿宋" w:cs="宋体"/>
                <w:color w:val="auto"/>
                <w:sz w:val="21"/>
                <w:szCs w:val="21"/>
                <w:lang w:val="en-US" w:bidi="en-US"/>
              </w:rPr>
            </w:pPr>
            <w:r w:rsidRPr="00D70D42">
              <w:rPr>
                <w:rFonts w:ascii="仿宋" w:eastAsia="仿宋" w:hAnsi="仿宋" w:cs="宋体" w:hint="eastAsia"/>
                <w:color w:val="auto"/>
                <w:sz w:val="21"/>
                <w:szCs w:val="21"/>
                <w:lang w:val="en-US" w:bidi="en-US"/>
              </w:rPr>
              <w:t>计划财务处</w:t>
            </w:r>
          </w:p>
        </w:tc>
        <w:tc>
          <w:tcPr>
            <w:tcW w:w="8462" w:type="dxa"/>
            <w:shd w:val="clear" w:color="auto" w:fill="FFFFFF"/>
            <w:vAlign w:val="center"/>
          </w:tcPr>
          <w:p w:rsidR="00EF5870" w:rsidRPr="00D70D42" w:rsidRDefault="000B17D6">
            <w:pPr>
              <w:spacing w:line="34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lang w:val="en-US" w:eastAsia="en-US" w:bidi="en-US"/>
              </w:rPr>
              <w:t>1.</w:t>
            </w:r>
            <w:r w:rsidRPr="00D70D42">
              <w:rPr>
                <w:rFonts w:ascii="仿宋" w:eastAsia="仿宋" w:hAnsi="仿宋" w:cs="宋体" w:hint="eastAsia"/>
                <w:color w:val="auto"/>
                <w:sz w:val="21"/>
                <w:szCs w:val="21"/>
              </w:rPr>
              <w:t>捐赠价值包含了捐赠和准捐赠两项；</w:t>
            </w:r>
            <w:r w:rsidRPr="00D70D42">
              <w:rPr>
                <w:rFonts w:ascii="仿宋" w:eastAsia="仿宋" w:hAnsi="仿宋" w:cs="宋体" w:hint="eastAsia"/>
                <w:color w:val="auto"/>
                <w:sz w:val="21"/>
                <w:szCs w:val="21"/>
                <w:lang w:val="en-US" w:eastAsia="en-US" w:bidi="en-US"/>
              </w:rPr>
              <w:t>2.</w:t>
            </w:r>
            <w:r w:rsidRPr="00D70D42">
              <w:rPr>
                <w:rFonts w:ascii="仿宋" w:eastAsia="仿宋" w:hAnsi="仿宋" w:cs="宋体" w:hint="eastAsia"/>
                <w:color w:val="auto"/>
                <w:sz w:val="21"/>
                <w:szCs w:val="21"/>
              </w:rPr>
              <w:t>注意与</w:t>
            </w:r>
            <w:r w:rsidRPr="00D70D42">
              <w:rPr>
                <w:rFonts w:ascii="仿宋" w:eastAsia="仿宋" w:hAnsi="仿宋" w:cs="宋体" w:hint="eastAsia"/>
                <w:color w:val="auto"/>
                <w:sz w:val="21"/>
                <w:szCs w:val="21"/>
              </w:rPr>
              <w:t>4.1</w:t>
            </w:r>
            <w:r w:rsidRPr="00D70D42">
              <w:rPr>
                <w:rFonts w:ascii="仿宋" w:eastAsia="仿宋" w:hAnsi="仿宋" w:cs="宋体" w:hint="eastAsia"/>
                <w:color w:val="auto"/>
                <w:sz w:val="21"/>
                <w:szCs w:val="21"/>
              </w:rPr>
              <w:t>、</w:t>
            </w:r>
            <w:r w:rsidRPr="00D70D42">
              <w:rPr>
                <w:rFonts w:ascii="仿宋" w:eastAsia="仿宋" w:hAnsi="仿宋" w:cs="宋体" w:hint="eastAsia"/>
                <w:color w:val="auto"/>
                <w:sz w:val="21"/>
                <w:szCs w:val="21"/>
                <w:lang w:val="en-US" w:eastAsia="en-US" w:bidi="en-US"/>
              </w:rPr>
              <w:t>7.5</w:t>
            </w:r>
            <w:r w:rsidRPr="00D70D42">
              <w:rPr>
                <w:rFonts w:ascii="仿宋" w:eastAsia="仿宋" w:hAnsi="仿宋" w:cs="宋体" w:hint="eastAsia"/>
                <w:color w:val="auto"/>
                <w:sz w:val="21"/>
                <w:szCs w:val="21"/>
              </w:rPr>
              <w:t>的逻辑关系；</w:t>
            </w:r>
          </w:p>
        </w:tc>
      </w:tr>
      <w:tr w:rsidR="00EF5870" w:rsidRPr="00D70D42">
        <w:trPr>
          <w:trHeight w:val="387"/>
          <w:jc w:val="center"/>
        </w:trPr>
        <w:tc>
          <w:tcPr>
            <w:tcW w:w="811" w:type="dxa"/>
            <w:vMerge/>
            <w:shd w:val="clear" w:color="auto" w:fill="FFFFFF"/>
            <w:vAlign w:val="center"/>
          </w:tcPr>
          <w:p w:rsidR="00EF5870" w:rsidRPr="00D70D42" w:rsidRDefault="00EF5870">
            <w:pPr>
              <w:spacing w:line="340" w:lineRule="exact"/>
              <w:jc w:val="center"/>
              <w:rPr>
                <w:rFonts w:ascii="仿宋" w:eastAsia="仿宋" w:hAnsi="仿宋" w:cs="宋体"/>
                <w:color w:val="auto"/>
                <w:sz w:val="21"/>
                <w:szCs w:val="21"/>
              </w:rPr>
            </w:pPr>
          </w:p>
        </w:tc>
        <w:tc>
          <w:tcPr>
            <w:tcW w:w="2451" w:type="dxa"/>
            <w:shd w:val="clear" w:color="auto" w:fill="FFFFFF"/>
            <w:vAlign w:val="center"/>
          </w:tcPr>
          <w:p w:rsidR="00EF5870" w:rsidRPr="00D70D42" w:rsidRDefault="000B17D6">
            <w:pPr>
              <w:spacing w:line="34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lang w:val="en-US" w:eastAsia="en-US" w:bidi="en-US"/>
              </w:rPr>
              <w:t>9.</w:t>
            </w:r>
            <w:r w:rsidRPr="00D70D42">
              <w:rPr>
                <w:rFonts w:ascii="仿宋" w:eastAsia="仿宋" w:hAnsi="仿宋" w:cs="宋体" w:hint="eastAsia"/>
                <w:color w:val="auto"/>
                <w:sz w:val="21"/>
                <w:szCs w:val="21"/>
              </w:rPr>
              <w:t>4</w:t>
            </w:r>
            <w:r w:rsidRPr="00D70D42">
              <w:rPr>
                <w:rFonts w:ascii="仿宋" w:eastAsia="仿宋" w:hAnsi="仿宋" w:cs="宋体" w:hint="eastAsia"/>
                <w:color w:val="auto"/>
                <w:sz w:val="21"/>
                <w:szCs w:val="21"/>
              </w:rPr>
              <w:t>就业单位与联系人</w:t>
            </w:r>
          </w:p>
        </w:tc>
        <w:tc>
          <w:tcPr>
            <w:tcW w:w="2316" w:type="dxa"/>
            <w:shd w:val="clear" w:color="auto" w:fill="FFFFFF"/>
            <w:vAlign w:val="center"/>
          </w:tcPr>
          <w:p w:rsidR="00EF5870" w:rsidRPr="00D70D42" w:rsidRDefault="000B17D6">
            <w:pPr>
              <w:spacing w:line="340" w:lineRule="exact"/>
              <w:jc w:val="center"/>
              <w:rPr>
                <w:rFonts w:ascii="仿宋" w:eastAsia="仿宋" w:hAnsi="仿宋" w:cs="宋体"/>
                <w:color w:val="auto"/>
                <w:sz w:val="21"/>
                <w:szCs w:val="21"/>
              </w:rPr>
            </w:pPr>
            <w:r w:rsidRPr="00D70D42">
              <w:rPr>
                <w:rFonts w:ascii="仿宋" w:eastAsia="仿宋" w:hAnsi="仿宋" w:cs="宋体" w:hint="eastAsia"/>
                <w:color w:val="auto"/>
                <w:sz w:val="21"/>
                <w:szCs w:val="21"/>
                <w:lang w:val="en-US" w:bidi="en-US"/>
              </w:rPr>
              <w:t>招生就业处</w:t>
            </w:r>
          </w:p>
        </w:tc>
        <w:tc>
          <w:tcPr>
            <w:tcW w:w="8462" w:type="dxa"/>
            <w:shd w:val="clear" w:color="auto" w:fill="FFFFFF"/>
            <w:vAlign w:val="center"/>
          </w:tcPr>
          <w:p w:rsidR="00EF5870" w:rsidRPr="00D70D42" w:rsidRDefault="00EF5870">
            <w:pPr>
              <w:spacing w:line="340" w:lineRule="exact"/>
              <w:jc w:val="both"/>
              <w:rPr>
                <w:rFonts w:ascii="仿宋" w:eastAsia="仿宋" w:hAnsi="仿宋" w:cs="宋体"/>
                <w:color w:val="auto"/>
                <w:sz w:val="21"/>
                <w:szCs w:val="21"/>
              </w:rPr>
            </w:pPr>
          </w:p>
        </w:tc>
      </w:tr>
      <w:tr w:rsidR="00EF5870" w:rsidRPr="00D70D42">
        <w:trPr>
          <w:trHeight w:val="387"/>
          <w:jc w:val="center"/>
        </w:trPr>
        <w:tc>
          <w:tcPr>
            <w:tcW w:w="811" w:type="dxa"/>
            <w:vMerge/>
            <w:shd w:val="clear" w:color="auto" w:fill="FFFFFF"/>
            <w:vAlign w:val="center"/>
          </w:tcPr>
          <w:p w:rsidR="00EF5870" w:rsidRPr="00D70D42" w:rsidRDefault="00EF5870">
            <w:pPr>
              <w:spacing w:line="340" w:lineRule="exact"/>
              <w:jc w:val="center"/>
              <w:rPr>
                <w:rFonts w:ascii="仿宋" w:eastAsia="仿宋" w:hAnsi="仿宋" w:cs="宋体"/>
                <w:color w:val="auto"/>
                <w:sz w:val="21"/>
                <w:szCs w:val="21"/>
              </w:rPr>
            </w:pPr>
          </w:p>
        </w:tc>
        <w:tc>
          <w:tcPr>
            <w:tcW w:w="2451" w:type="dxa"/>
            <w:shd w:val="clear" w:color="auto" w:fill="FFFFFF"/>
            <w:vAlign w:val="center"/>
          </w:tcPr>
          <w:p w:rsidR="00EF5870" w:rsidRPr="00D70D42" w:rsidRDefault="000B17D6">
            <w:pPr>
              <w:spacing w:line="34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lang w:val="en-US" w:eastAsia="en-US" w:bidi="en-US"/>
              </w:rPr>
              <w:t>9.</w:t>
            </w:r>
            <w:r w:rsidRPr="00D70D42">
              <w:rPr>
                <w:rFonts w:ascii="仿宋" w:eastAsia="仿宋" w:hAnsi="仿宋" w:cs="宋体" w:hint="eastAsia"/>
                <w:color w:val="auto"/>
                <w:sz w:val="21"/>
                <w:szCs w:val="21"/>
              </w:rPr>
              <w:t>5</w:t>
            </w:r>
            <w:r w:rsidRPr="00D70D42">
              <w:rPr>
                <w:rFonts w:ascii="仿宋" w:eastAsia="仿宋" w:hAnsi="仿宋" w:cs="宋体" w:hint="eastAsia"/>
                <w:color w:val="auto"/>
                <w:sz w:val="21"/>
                <w:szCs w:val="21"/>
              </w:rPr>
              <w:t>质量工程</w:t>
            </w:r>
          </w:p>
        </w:tc>
        <w:tc>
          <w:tcPr>
            <w:tcW w:w="2316" w:type="dxa"/>
            <w:shd w:val="clear" w:color="auto" w:fill="FFFFFF"/>
            <w:vAlign w:val="center"/>
          </w:tcPr>
          <w:p w:rsidR="00EF5870" w:rsidRPr="00D70D42" w:rsidRDefault="000B17D6">
            <w:pPr>
              <w:spacing w:line="340" w:lineRule="exact"/>
              <w:jc w:val="center"/>
              <w:rPr>
                <w:rFonts w:ascii="仿宋" w:eastAsia="仿宋" w:hAnsi="仿宋" w:cs="宋体"/>
                <w:color w:val="auto"/>
                <w:sz w:val="21"/>
                <w:szCs w:val="21"/>
              </w:rPr>
            </w:pPr>
            <w:r w:rsidRPr="00D70D42">
              <w:rPr>
                <w:rFonts w:ascii="仿宋" w:eastAsia="仿宋" w:hAnsi="仿宋" w:cs="宋体" w:hint="eastAsia"/>
                <w:color w:val="auto"/>
                <w:sz w:val="21"/>
                <w:szCs w:val="21"/>
              </w:rPr>
              <w:t>科研</w:t>
            </w:r>
            <w:r w:rsidRPr="00D70D42">
              <w:rPr>
                <w:rFonts w:ascii="仿宋" w:eastAsia="仿宋" w:hAnsi="仿宋" w:cs="宋体" w:hint="eastAsia"/>
                <w:color w:val="auto"/>
                <w:sz w:val="21"/>
                <w:szCs w:val="21"/>
                <w:lang w:val="en-US"/>
              </w:rPr>
              <w:t>中心</w:t>
            </w:r>
          </w:p>
        </w:tc>
        <w:tc>
          <w:tcPr>
            <w:tcW w:w="8462" w:type="dxa"/>
            <w:shd w:val="clear" w:color="auto" w:fill="FFFFFF"/>
            <w:vAlign w:val="center"/>
          </w:tcPr>
          <w:p w:rsidR="00EF5870" w:rsidRPr="00D70D42" w:rsidRDefault="000B17D6">
            <w:pPr>
              <w:spacing w:line="340" w:lineRule="exact"/>
              <w:jc w:val="both"/>
              <w:rPr>
                <w:rFonts w:ascii="仿宋" w:eastAsia="仿宋" w:hAnsi="仿宋" w:cs="宋体"/>
                <w:color w:val="auto"/>
                <w:sz w:val="21"/>
                <w:szCs w:val="21"/>
                <w:lang w:val="en-US"/>
              </w:rPr>
            </w:pPr>
            <w:r w:rsidRPr="00D70D42">
              <w:rPr>
                <w:rFonts w:ascii="仿宋" w:eastAsia="仿宋" w:hAnsi="仿宋" w:cs="宋体" w:hint="eastAsia"/>
                <w:color w:val="auto"/>
                <w:sz w:val="21"/>
                <w:szCs w:val="21"/>
                <w:lang w:val="en-US"/>
              </w:rPr>
              <w:t>协调教务处录入相关信息。</w:t>
            </w:r>
          </w:p>
        </w:tc>
      </w:tr>
      <w:tr w:rsidR="00EF5870" w:rsidRPr="00D70D42">
        <w:trPr>
          <w:trHeight w:val="387"/>
          <w:jc w:val="center"/>
        </w:trPr>
        <w:tc>
          <w:tcPr>
            <w:tcW w:w="811" w:type="dxa"/>
            <w:vMerge/>
            <w:shd w:val="clear" w:color="auto" w:fill="FFFFFF"/>
            <w:vAlign w:val="center"/>
          </w:tcPr>
          <w:p w:rsidR="00EF5870" w:rsidRPr="00D70D42" w:rsidRDefault="00EF5870">
            <w:pPr>
              <w:spacing w:line="340" w:lineRule="exact"/>
              <w:jc w:val="center"/>
              <w:rPr>
                <w:rFonts w:ascii="仿宋" w:eastAsia="仿宋" w:hAnsi="仿宋" w:cs="宋体"/>
                <w:color w:val="auto"/>
                <w:sz w:val="21"/>
                <w:szCs w:val="21"/>
              </w:rPr>
            </w:pPr>
          </w:p>
        </w:tc>
        <w:tc>
          <w:tcPr>
            <w:tcW w:w="2451" w:type="dxa"/>
            <w:shd w:val="clear" w:color="auto" w:fill="FFFFFF"/>
            <w:vAlign w:val="center"/>
          </w:tcPr>
          <w:p w:rsidR="00EF5870" w:rsidRPr="00D70D42" w:rsidRDefault="000B17D6">
            <w:pPr>
              <w:spacing w:line="34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lang w:val="en-US" w:eastAsia="en-US" w:bidi="en-US"/>
              </w:rPr>
              <w:t>9.6.1</w:t>
            </w:r>
            <w:r w:rsidRPr="00D70D42">
              <w:rPr>
                <w:rFonts w:ascii="仿宋" w:eastAsia="仿宋" w:hAnsi="仿宋" w:cs="宋体" w:hint="eastAsia"/>
                <w:color w:val="auto"/>
                <w:sz w:val="21"/>
                <w:szCs w:val="21"/>
              </w:rPr>
              <w:t>学生获奖情况</w:t>
            </w:r>
          </w:p>
        </w:tc>
        <w:tc>
          <w:tcPr>
            <w:tcW w:w="2316" w:type="dxa"/>
            <w:shd w:val="clear" w:color="auto" w:fill="FFFFFF"/>
            <w:vAlign w:val="center"/>
          </w:tcPr>
          <w:p w:rsidR="00EF5870" w:rsidRPr="00D70D42" w:rsidRDefault="000B17D6">
            <w:pPr>
              <w:spacing w:line="340" w:lineRule="exact"/>
              <w:jc w:val="center"/>
              <w:rPr>
                <w:rFonts w:ascii="仿宋" w:eastAsia="仿宋" w:hAnsi="仿宋" w:cs="宋体"/>
                <w:color w:val="auto"/>
                <w:sz w:val="21"/>
                <w:szCs w:val="21"/>
              </w:rPr>
            </w:pPr>
            <w:r w:rsidRPr="00D70D42">
              <w:rPr>
                <w:rFonts w:ascii="仿宋" w:eastAsia="仿宋" w:hAnsi="仿宋" w:cs="宋体" w:hint="eastAsia"/>
                <w:color w:val="auto"/>
                <w:sz w:val="21"/>
                <w:szCs w:val="21"/>
              </w:rPr>
              <w:t>学生工作处</w:t>
            </w:r>
          </w:p>
        </w:tc>
        <w:tc>
          <w:tcPr>
            <w:tcW w:w="8462" w:type="dxa"/>
            <w:shd w:val="clear" w:color="auto" w:fill="FFFFFF"/>
            <w:vAlign w:val="center"/>
          </w:tcPr>
          <w:p w:rsidR="00EF5870" w:rsidRPr="00D70D42" w:rsidRDefault="00EF5870">
            <w:pPr>
              <w:spacing w:line="340" w:lineRule="exact"/>
              <w:jc w:val="both"/>
              <w:rPr>
                <w:rFonts w:ascii="仿宋" w:eastAsia="仿宋" w:hAnsi="仿宋" w:cs="宋体"/>
                <w:color w:val="auto"/>
                <w:sz w:val="21"/>
                <w:szCs w:val="21"/>
              </w:rPr>
            </w:pPr>
          </w:p>
        </w:tc>
      </w:tr>
      <w:tr w:rsidR="00EF5870" w:rsidRPr="00D70D42">
        <w:trPr>
          <w:trHeight w:val="387"/>
          <w:jc w:val="center"/>
        </w:trPr>
        <w:tc>
          <w:tcPr>
            <w:tcW w:w="811" w:type="dxa"/>
            <w:vMerge/>
            <w:shd w:val="clear" w:color="auto" w:fill="FFFFFF"/>
            <w:vAlign w:val="center"/>
          </w:tcPr>
          <w:p w:rsidR="00EF5870" w:rsidRPr="00D70D42" w:rsidRDefault="00EF5870">
            <w:pPr>
              <w:spacing w:line="340" w:lineRule="exact"/>
              <w:jc w:val="center"/>
              <w:rPr>
                <w:rFonts w:ascii="仿宋" w:eastAsia="仿宋" w:hAnsi="仿宋" w:cs="宋体"/>
                <w:color w:val="auto"/>
                <w:sz w:val="21"/>
                <w:szCs w:val="21"/>
              </w:rPr>
            </w:pPr>
          </w:p>
        </w:tc>
        <w:tc>
          <w:tcPr>
            <w:tcW w:w="2451" w:type="dxa"/>
            <w:shd w:val="clear" w:color="auto" w:fill="FFFFFF"/>
            <w:vAlign w:val="center"/>
          </w:tcPr>
          <w:p w:rsidR="00EF5870" w:rsidRPr="00D70D42" w:rsidRDefault="000B17D6">
            <w:pPr>
              <w:spacing w:line="34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lang w:val="en-US" w:eastAsia="en-US" w:bidi="en-US"/>
              </w:rPr>
              <w:t>9.6.2</w:t>
            </w:r>
            <w:r w:rsidRPr="00D70D42">
              <w:rPr>
                <w:rFonts w:ascii="仿宋" w:eastAsia="仿宋" w:hAnsi="仿宋" w:cs="宋体" w:hint="eastAsia"/>
                <w:color w:val="auto"/>
                <w:sz w:val="21"/>
                <w:szCs w:val="21"/>
              </w:rPr>
              <w:t>学校获奖情况</w:t>
            </w:r>
          </w:p>
        </w:tc>
        <w:tc>
          <w:tcPr>
            <w:tcW w:w="2316" w:type="dxa"/>
            <w:shd w:val="clear" w:color="auto" w:fill="FFFFFF"/>
            <w:vAlign w:val="center"/>
          </w:tcPr>
          <w:p w:rsidR="00EF5870" w:rsidRPr="00D70D42" w:rsidRDefault="000B17D6">
            <w:pPr>
              <w:spacing w:line="340" w:lineRule="exact"/>
              <w:jc w:val="center"/>
              <w:rPr>
                <w:rFonts w:ascii="仿宋" w:eastAsia="仿宋" w:hAnsi="仿宋" w:cs="宋体"/>
                <w:color w:val="auto"/>
                <w:sz w:val="21"/>
                <w:szCs w:val="21"/>
              </w:rPr>
            </w:pPr>
            <w:r w:rsidRPr="00D70D42">
              <w:rPr>
                <w:rFonts w:ascii="仿宋" w:eastAsia="仿宋" w:hAnsi="仿宋" w:cs="宋体" w:hint="eastAsia"/>
                <w:color w:val="auto"/>
                <w:sz w:val="21"/>
                <w:szCs w:val="21"/>
              </w:rPr>
              <w:t>办公室</w:t>
            </w:r>
          </w:p>
        </w:tc>
        <w:tc>
          <w:tcPr>
            <w:tcW w:w="8462" w:type="dxa"/>
            <w:shd w:val="clear" w:color="auto" w:fill="FFFFFF"/>
            <w:vAlign w:val="center"/>
          </w:tcPr>
          <w:p w:rsidR="00EF5870" w:rsidRPr="00D70D42" w:rsidRDefault="00EF5870">
            <w:pPr>
              <w:spacing w:line="340" w:lineRule="exact"/>
              <w:jc w:val="both"/>
              <w:rPr>
                <w:rFonts w:ascii="仿宋" w:eastAsia="仿宋" w:hAnsi="仿宋" w:cs="宋体"/>
                <w:color w:val="auto"/>
                <w:sz w:val="21"/>
                <w:szCs w:val="21"/>
              </w:rPr>
            </w:pPr>
          </w:p>
        </w:tc>
      </w:tr>
      <w:tr w:rsidR="00EF5870" w:rsidRPr="00D70D42">
        <w:trPr>
          <w:trHeight w:val="554"/>
          <w:jc w:val="center"/>
        </w:trPr>
        <w:tc>
          <w:tcPr>
            <w:tcW w:w="811" w:type="dxa"/>
            <w:vMerge/>
            <w:shd w:val="clear" w:color="auto" w:fill="FFFFFF"/>
            <w:vAlign w:val="center"/>
          </w:tcPr>
          <w:p w:rsidR="00EF5870" w:rsidRPr="00D70D42" w:rsidRDefault="00EF5870">
            <w:pPr>
              <w:spacing w:line="340" w:lineRule="exact"/>
              <w:jc w:val="center"/>
              <w:rPr>
                <w:rFonts w:ascii="仿宋" w:eastAsia="仿宋" w:hAnsi="仿宋" w:cs="宋体"/>
                <w:color w:val="auto"/>
                <w:sz w:val="21"/>
                <w:szCs w:val="21"/>
              </w:rPr>
            </w:pPr>
          </w:p>
        </w:tc>
        <w:tc>
          <w:tcPr>
            <w:tcW w:w="2451" w:type="dxa"/>
            <w:shd w:val="clear" w:color="auto" w:fill="FFFFFF"/>
            <w:vAlign w:val="center"/>
          </w:tcPr>
          <w:p w:rsidR="00EF5870" w:rsidRPr="00D70D42" w:rsidRDefault="000B17D6">
            <w:pPr>
              <w:spacing w:line="26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lang w:val="en-US" w:eastAsia="en-US"/>
              </w:rPr>
              <w:t>9.6.</w:t>
            </w:r>
            <w:r w:rsidRPr="00D70D42">
              <w:rPr>
                <w:rFonts w:ascii="仿宋" w:eastAsia="仿宋" w:hAnsi="仿宋" w:cs="宋体" w:hint="eastAsia"/>
                <w:color w:val="auto"/>
                <w:sz w:val="21"/>
                <w:szCs w:val="21"/>
              </w:rPr>
              <w:t>3</w:t>
            </w:r>
            <w:r w:rsidRPr="00D70D42">
              <w:rPr>
                <w:rFonts w:ascii="仿宋" w:eastAsia="仿宋" w:hAnsi="仿宋" w:cs="宋体" w:hint="eastAsia"/>
                <w:color w:val="auto"/>
                <w:sz w:val="21"/>
                <w:szCs w:val="21"/>
              </w:rPr>
              <w:t>学生社团、红十字会获奖情况</w:t>
            </w:r>
          </w:p>
        </w:tc>
        <w:tc>
          <w:tcPr>
            <w:tcW w:w="2316" w:type="dxa"/>
            <w:shd w:val="clear" w:color="auto" w:fill="FFFFFF"/>
            <w:vAlign w:val="center"/>
          </w:tcPr>
          <w:p w:rsidR="00EF5870" w:rsidRPr="00D70D42" w:rsidRDefault="000B17D6">
            <w:pPr>
              <w:spacing w:line="340" w:lineRule="exact"/>
              <w:jc w:val="center"/>
              <w:rPr>
                <w:rFonts w:ascii="仿宋" w:eastAsia="仿宋" w:hAnsi="仿宋" w:cs="宋体"/>
                <w:color w:val="auto"/>
                <w:sz w:val="21"/>
                <w:szCs w:val="21"/>
              </w:rPr>
            </w:pPr>
            <w:r w:rsidRPr="00D70D42">
              <w:rPr>
                <w:rFonts w:ascii="仿宋" w:eastAsia="仿宋" w:hAnsi="仿宋" w:cs="宋体" w:hint="eastAsia"/>
                <w:color w:val="auto"/>
                <w:sz w:val="21"/>
                <w:szCs w:val="21"/>
              </w:rPr>
              <w:t>团委</w:t>
            </w:r>
          </w:p>
        </w:tc>
        <w:tc>
          <w:tcPr>
            <w:tcW w:w="8462" w:type="dxa"/>
            <w:shd w:val="clear" w:color="auto" w:fill="FFFFFF"/>
            <w:vAlign w:val="center"/>
          </w:tcPr>
          <w:p w:rsidR="00EF5870" w:rsidRPr="00D70D42" w:rsidRDefault="00EF5870">
            <w:pPr>
              <w:spacing w:line="340" w:lineRule="exact"/>
              <w:jc w:val="both"/>
              <w:rPr>
                <w:rFonts w:ascii="仿宋" w:eastAsia="仿宋" w:hAnsi="仿宋" w:cs="宋体"/>
                <w:color w:val="auto"/>
                <w:sz w:val="21"/>
                <w:szCs w:val="21"/>
              </w:rPr>
            </w:pPr>
          </w:p>
        </w:tc>
      </w:tr>
      <w:tr w:rsidR="00EF5870" w:rsidRPr="00D70D42">
        <w:trPr>
          <w:trHeight w:val="927"/>
          <w:jc w:val="center"/>
        </w:trPr>
        <w:tc>
          <w:tcPr>
            <w:tcW w:w="811" w:type="dxa"/>
            <w:vMerge w:val="restart"/>
            <w:shd w:val="clear" w:color="auto" w:fill="FFFFFF"/>
            <w:vAlign w:val="center"/>
          </w:tcPr>
          <w:p w:rsidR="00EF5870" w:rsidRPr="00D70D42" w:rsidRDefault="000B17D6">
            <w:pPr>
              <w:spacing w:line="340" w:lineRule="exact"/>
              <w:jc w:val="center"/>
              <w:rPr>
                <w:rFonts w:ascii="仿宋" w:eastAsia="仿宋" w:hAnsi="仿宋" w:cs="宋体"/>
                <w:color w:val="auto"/>
                <w:sz w:val="21"/>
                <w:szCs w:val="21"/>
              </w:rPr>
            </w:pPr>
            <w:r w:rsidRPr="00D70D42">
              <w:rPr>
                <w:rFonts w:ascii="仿宋" w:eastAsia="仿宋" w:hAnsi="仿宋" w:cs="宋体" w:hint="eastAsia"/>
                <w:color w:val="auto"/>
                <w:sz w:val="21"/>
                <w:szCs w:val="21"/>
                <w:lang w:val="en-US" w:eastAsia="en-US" w:bidi="en-US"/>
              </w:rPr>
              <w:t>10.</w:t>
            </w:r>
          </w:p>
          <w:p w:rsidR="00EF5870" w:rsidRPr="00D70D42" w:rsidRDefault="000B17D6">
            <w:pPr>
              <w:spacing w:line="340" w:lineRule="exact"/>
              <w:jc w:val="center"/>
              <w:rPr>
                <w:rFonts w:ascii="仿宋" w:eastAsia="仿宋" w:hAnsi="仿宋" w:cs="宋体"/>
                <w:color w:val="auto"/>
                <w:sz w:val="21"/>
                <w:szCs w:val="21"/>
              </w:rPr>
            </w:pPr>
            <w:r w:rsidRPr="00D70D42">
              <w:rPr>
                <w:rFonts w:ascii="仿宋" w:eastAsia="仿宋" w:hAnsi="仿宋" w:cs="宋体" w:hint="eastAsia"/>
                <w:color w:val="auto"/>
                <w:sz w:val="21"/>
                <w:szCs w:val="21"/>
              </w:rPr>
              <w:t>学生</w:t>
            </w:r>
          </w:p>
          <w:p w:rsidR="00EF5870" w:rsidRPr="00D70D42" w:rsidRDefault="000B17D6">
            <w:pPr>
              <w:spacing w:line="340" w:lineRule="exact"/>
              <w:jc w:val="center"/>
              <w:rPr>
                <w:rFonts w:ascii="仿宋" w:eastAsia="仿宋" w:hAnsi="仿宋" w:cs="宋体"/>
                <w:color w:val="auto"/>
                <w:sz w:val="21"/>
                <w:szCs w:val="21"/>
              </w:rPr>
            </w:pPr>
            <w:r w:rsidRPr="00D70D42">
              <w:rPr>
                <w:rFonts w:ascii="仿宋" w:eastAsia="仿宋" w:hAnsi="仿宋" w:cs="宋体" w:hint="eastAsia"/>
                <w:color w:val="auto"/>
                <w:sz w:val="21"/>
                <w:szCs w:val="21"/>
              </w:rPr>
              <w:t>信息</w:t>
            </w:r>
          </w:p>
        </w:tc>
        <w:tc>
          <w:tcPr>
            <w:tcW w:w="2451" w:type="dxa"/>
            <w:shd w:val="clear" w:color="auto" w:fill="FFFFFF"/>
            <w:vAlign w:val="center"/>
          </w:tcPr>
          <w:p w:rsidR="00EF5870" w:rsidRPr="00D70D42" w:rsidRDefault="000B17D6">
            <w:pPr>
              <w:spacing w:line="260" w:lineRule="exact"/>
              <w:jc w:val="both"/>
              <w:rPr>
                <w:rFonts w:ascii="仿宋" w:eastAsia="仿宋" w:hAnsi="仿宋" w:cs="宋体"/>
                <w:color w:val="auto"/>
                <w:sz w:val="21"/>
                <w:szCs w:val="21"/>
                <w:lang w:val="en-US" w:eastAsia="en-US" w:bidi="en-US"/>
              </w:rPr>
            </w:pPr>
            <w:r w:rsidRPr="00D70D42">
              <w:rPr>
                <w:rFonts w:ascii="仿宋" w:eastAsia="仿宋" w:hAnsi="仿宋" w:cs="宋体" w:hint="eastAsia"/>
                <w:color w:val="auto"/>
                <w:sz w:val="21"/>
                <w:szCs w:val="21"/>
                <w:lang w:val="en-US" w:eastAsia="en-US" w:bidi="en-US"/>
              </w:rPr>
              <w:t>10.1.1</w:t>
            </w:r>
            <w:r w:rsidRPr="00D70D42">
              <w:rPr>
                <w:rFonts w:ascii="仿宋" w:eastAsia="仿宋" w:hAnsi="仿宋" w:cs="宋体" w:hint="eastAsia"/>
                <w:color w:val="auto"/>
                <w:sz w:val="21"/>
                <w:szCs w:val="21"/>
                <w:lang w:val="en-US" w:eastAsia="en-US" w:bidi="en-US"/>
              </w:rPr>
              <w:t>学生信息表（数据源）</w:t>
            </w:r>
          </w:p>
        </w:tc>
        <w:tc>
          <w:tcPr>
            <w:tcW w:w="2316" w:type="dxa"/>
            <w:shd w:val="clear" w:color="auto" w:fill="FFFFFF"/>
            <w:vAlign w:val="center"/>
          </w:tcPr>
          <w:p w:rsidR="00EF5870" w:rsidRPr="00D70D42" w:rsidRDefault="000B17D6">
            <w:pPr>
              <w:spacing w:line="300" w:lineRule="exact"/>
              <w:jc w:val="center"/>
              <w:rPr>
                <w:rFonts w:ascii="仿宋" w:eastAsia="仿宋" w:hAnsi="仿宋" w:cs="宋体"/>
                <w:color w:val="auto"/>
                <w:sz w:val="21"/>
                <w:szCs w:val="21"/>
                <w:lang w:val="en-US" w:bidi="en-US"/>
              </w:rPr>
            </w:pPr>
            <w:r w:rsidRPr="00D70D42">
              <w:rPr>
                <w:rFonts w:ascii="仿宋" w:eastAsia="仿宋" w:hAnsi="仿宋" w:cs="宋体" w:hint="eastAsia"/>
                <w:color w:val="auto"/>
                <w:sz w:val="21"/>
                <w:szCs w:val="21"/>
                <w:lang w:val="en-US" w:bidi="en-US"/>
              </w:rPr>
              <w:t>各系部</w:t>
            </w:r>
          </w:p>
        </w:tc>
        <w:tc>
          <w:tcPr>
            <w:tcW w:w="8462" w:type="dxa"/>
            <w:shd w:val="clear" w:color="auto" w:fill="FFFFFF"/>
            <w:vAlign w:val="center"/>
          </w:tcPr>
          <w:p w:rsidR="00EF5870" w:rsidRPr="00D70D42" w:rsidRDefault="000B17D6">
            <w:pPr>
              <w:spacing w:line="30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lang w:val="en-US" w:eastAsia="en-US" w:bidi="en-US"/>
              </w:rPr>
              <w:t>1.</w:t>
            </w:r>
            <w:r w:rsidRPr="00D70D42">
              <w:rPr>
                <w:rFonts w:ascii="仿宋" w:eastAsia="仿宋" w:hAnsi="仿宋" w:cs="宋体" w:hint="eastAsia"/>
                <w:color w:val="auto"/>
                <w:sz w:val="21"/>
                <w:szCs w:val="21"/>
              </w:rPr>
              <w:t>本表的学生总数指</w:t>
            </w:r>
            <w:r w:rsidRPr="00D70D42">
              <w:rPr>
                <w:rFonts w:ascii="仿宋" w:eastAsia="仿宋" w:hAnsi="仿宋" w:cs="宋体" w:hint="eastAsia"/>
                <w:color w:val="auto"/>
                <w:sz w:val="21"/>
                <w:szCs w:val="21"/>
              </w:rPr>
              <w:t>学校</w:t>
            </w:r>
            <w:r w:rsidRPr="00D70D42">
              <w:rPr>
                <w:rFonts w:ascii="仿宋" w:eastAsia="仿宋" w:hAnsi="仿宋" w:cs="宋体" w:hint="eastAsia"/>
                <w:color w:val="auto"/>
                <w:sz w:val="21"/>
                <w:szCs w:val="21"/>
              </w:rPr>
              <w:t>所有在校生，请与</w:t>
            </w:r>
            <w:r w:rsidRPr="00D70D42">
              <w:rPr>
                <w:rFonts w:ascii="仿宋" w:eastAsia="仿宋" w:hAnsi="仿宋" w:cs="宋体" w:hint="eastAsia"/>
                <w:color w:val="auto"/>
                <w:sz w:val="21"/>
                <w:szCs w:val="21"/>
                <w:lang w:val="en-US" w:eastAsia="en-US" w:bidi="en-US"/>
              </w:rPr>
              <w:t>1.5</w:t>
            </w:r>
            <w:r w:rsidRPr="00D70D42">
              <w:rPr>
                <w:rFonts w:ascii="仿宋" w:eastAsia="仿宋" w:hAnsi="仿宋" w:cs="宋体" w:hint="eastAsia"/>
                <w:color w:val="auto"/>
                <w:sz w:val="21"/>
                <w:szCs w:val="21"/>
              </w:rPr>
              <w:t>相同，三年级总数请与毕业生总数相同；</w:t>
            </w:r>
            <w:r w:rsidRPr="00D70D42">
              <w:rPr>
                <w:rFonts w:ascii="仿宋" w:eastAsia="仿宋" w:hAnsi="仿宋" w:cs="宋体" w:hint="eastAsia"/>
                <w:color w:val="auto"/>
                <w:sz w:val="21"/>
                <w:szCs w:val="21"/>
                <w:lang w:val="en-US" w:eastAsia="en-US" w:bidi="en-US"/>
              </w:rPr>
              <w:t>2.</w:t>
            </w:r>
            <w:r w:rsidRPr="00D70D42">
              <w:rPr>
                <w:rFonts w:ascii="仿宋" w:eastAsia="仿宋" w:hAnsi="仿宋" w:cs="宋体" w:hint="eastAsia"/>
                <w:color w:val="auto"/>
                <w:sz w:val="21"/>
                <w:szCs w:val="21"/>
              </w:rPr>
              <w:t>专业名称、专业方向名称、专业代码请以新版目录为准，与</w:t>
            </w:r>
            <w:r w:rsidRPr="00D70D42">
              <w:rPr>
                <w:rFonts w:ascii="仿宋" w:eastAsia="仿宋" w:hAnsi="仿宋" w:cs="宋体" w:hint="eastAsia"/>
                <w:color w:val="auto"/>
                <w:sz w:val="21"/>
                <w:szCs w:val="21"/>
                <w:lang w:val="en-US" w:eastAsia="en-US" w:bidi="en-US"/>
              </w:rPr>
              <w:t>7.1.1</w:t>
            </w:r>
            <w:r w:rsidRPr="00D70D42">
              <w:rPr>
                <w:rFonts w:ascii="仿宋" w:eastAsia="仿宋" w:hAnsi="仿宋" w:cs="宋体" w:hint="eastAsia"/>
                <w:color w:val="auto"/>
                <w:sz w:val="21"/>
                <w:szCs w:val="21"/>
              </w:rPr>
              <w:t>表完全相同；</w:t>
            </w:r>
            <w:r w:rsidRPr="00D70D42">
              <w:rPr>
                <w:rFonts w:ascii="仿宋" w:eastAsia="仿宋" w:hAnsi="仿宋" w:cs="宋体" w:hint="eastAsia"/>
                <w:color w:val="auto"/>
                <w:sz w:val="21"/>
                <w:szCs w:val="21"/>
                <w:lang w:val="en-US" w:eastAsia="en-US" w:bidi="en-US"/>
              </w:rPr>
              <w:t>3.</w:t>
            </w:r>
            <w:r w:rsidRPr="00D70D42">
              <w:rPr>
                <w:rFonts w:ascii="仿宋" w:eastAsia="仿宋" w:hAnsi="仿宋" w:cs="宋体" w:hint="eastAsia"/>
                <w:color w:val="auto"/>
                <w:sz w:val="21"/>
                <w:szCs w:val="21"/>
              </w:rPr>
              <w:t>注意招生方式与生源类型的填写，需与</w:t>
            </w:r>
            <w:r w:rsidRPr="00D70D42">
              <w:rPr>
                <w:rFonts w:ascii="仿宋" w:eastAsia="仿宋" w:hAnsi="仿宋" w:cs="宋体" w:hint="eastAsia"/>
                <w:color w:val="auto"/>
                <w:sz w:val="21"/>
                <w:szCs w:val="21"/>
              </w:rPr>
              <w:t>1.3</w:t>
            </w:r>
            <w:r w:rsidRPr="00D70D42">
              <w:rPr>
                <w:rFonts w:ascii="仿宋" w:eastAsia="仿宋" w:hAnsi="仿宋" w:cs="宋体" w:hint="eastAsia"/>
                <w:color w:val="auto"/>
                <w:sz w:val="21"/>
                <w:szCs w:val="21"/>
              </w:rPr>
              <w:t>、</w:t>
            </w:r>
            <w:r w:rsidRPr="00D70D42">
              <w:rPr>
                <w:rFonts w:ascii="仿宋" w:eastAsia="仿宋" w:hAnsi="仿宋" w:cs="宋体" w:hint="eastAsia"/>
                <w:color w:val="auto"/>
                <w:sz w:val="21"/>
                <w:szCs w:val="21"/>
                <w:lang w:val="en-US" w:eastAsia="en-US" w:bidi="en-US"/>
              </w:rPr>
              <w:t>1.4</w:t>
            </w:r>
            <w:r w:rsidRPr="00D70D42">
              <w:rPr>
                <w:rFonts w:ascii="仿宋" w:eastAsia="仿宋" w:hAnsi="仿宋" w:cs="宋体" w:hint="eastAsia"/>
                <w:color w:val="auto"/>
                <w:sz w:val="21"/>
                <w:szCs w:val="21"/>
              </w:rPr>
              <w:t>表相同；</w:t>
            </w:r>
          </w:p>
        </w:tc>
      </w:tr>
      <w:tr w:rsidR="00EF5870" w:rsidRPr="00D70D42">
        <w:trPr>
          <w:trHeight w:val="737"/>
          <w:jc w:val="center"/>
        </w:trPr>
        <w:tc>
          <w:tcPr>
            <w:tcW w:w="811" w:type="dxa"/>
            <w:vMerge/>
            <w:shd w:val="clear" w:color="auto" w:fill="FFFFFF"/>
            <w:vAlign w:val="center"/>
          </w:tcPr>
          <w:p w:rsidR="00EF5870" w:rsidRPr="00D70D42" w:rsidRDefault="00EF5870">
            <w:pPr>
              <w:spacing w:line="340" w:lineRule="exact"/>
              <w:jc w:val="both"/>
              <w:rPr>
                <w:rFonts w:ascii="仿宋" w:eastAsia="仿宋" w:hAnsi="仿宋" w:cs="宋体"/>
                <w:color w:val="auto"/>
                <w:sz w:val="21"/>
                <w:szCs w:val="21"/>
              </w:rPr>
            </w:pPr>
          </w:p>
        </w:tc>
        <w:tc>
          <w:tcPr>
            <w:tcW w:w="2451" w:type="dxa"/>
            <w:shd w:val="clear" w:color="auto" w:fill="FFFFFF"/>
            <w:vAlign w:val="center"/>
          </w:tcPr>
          <w:p w:rsidR="00EF5870" w:rsidRPr="00D70D42" w:rsidRDefault="000B17D6">
            <w:pPr>
              <w:spacing w:line="260" w:lineRule="exact"/>
              <w:jc w:val="both"/>
              <w:rPr>
                <w:rFonts w:ascii="仿宋" w:eastAsia="仿宋" w:hAnsi="仿宋" w:cs="宋体"/>
                <w:color w:val="auto"/>
                <w:sz w:val="21"/>
                <w:szCs w:val="21"/>
                <w:lang w:val="en-US" w:eastAsia="en-US" w:bidi="en-US"/>
              </w:rPr>
            </w:pPr>
            <w:r w:rsidRPr="00D70D42">
              <w:rPr>
                <w:rFonts w:ascii="仿宋" w:eastAsia="仿宋" w:hAnsi="仿宋" w:cs="宋体" w:hint="eastAsia"/>
                <w:color w:val="auto"/>
                <w:sz w:val="21"/>
                <w:szCs w:val="21"/>
                <w:lang w:val="en-US" w:eastAsia="en-US" w:bidi="en-US"/>
              </w:rPr>
              <w:t>10.1.2</w:t>
            </w:r>
            <w:r w:rsidRPr="00D70D42">
              <w:rPr>
                <w:rFonts w:ascii="仿宋" w:eastAsia="仿宋" w:hAnsi="仿宋" w:cs="宋体" w:hint="eastAsia"/>
                <w:color w:val="auto"/>
                <w:sz w:val="21"/>
                <w:szCs w:val="21"/>
                <w:lang w:val="en-US" w:eastAsia="en-US" w:bidi="en-US"/>
              </w:rPr>
              <w:t>学生就业情况</w:t>
            </w:r>
          </w:p>
        </w:tc>
        <w:tc>
          <w:tcPr>
            <w:tcW w:w="2316" w:type="dxa"/>
            <w:shd w:val="clear" w:color="auto" w:fill="FFFFFF"/>
            <w:vAlign w:val="center"/>
          </w:tcPr>
          <w:p w:rsidR="00EF5870" w:rsidRPr="00D70D42" w:rsidRDefault="000B17D6">
            <w:pPr>
              <w:spacing w:line="340" w:lineRule="exact"/>
              <w:jc w:val="center"/>
              <w:rPr>
                <w:rFonts w:ascii="仿宋" w:eastAsia="仿宋" w:hAnsi="仿宋" w:cs="宋体"/>
                <w:color w:val="auto"/>
                <w:sz w:val="21"/>
                <w:szCs w:val="21"/>
                <w:lang w:val="en-US" w:eastAsia="en-US" w:bidi="en-US"/>
              </w:rPr>
            </w:pPr>
            <w:r w:rsidRPr="00D70D42">
              <w:rPr>
                <w:rFonts w:ascii="仿宋" w:eastAsia="仿宋" w:hAnsi="仿宋" w:cs="宋体" w:hint="eastAsia"/>
                <w:color w:val="auto"/>
                <w:sz w:val="21"/>
                <w:szCs w:val="21"/>
                <w:lang w:val="en-US" w:bidi="en-US"/>
              </w:rPr>
              <w:t>招生就业处</w:t>
            </w:r>
          </w:p>
        </w:tc>
        <w:tc>
          <w:tcPr>
            <w:tcW w:w="8462" w:type="dxa"/>
            <w:shd w:val="clear" w:color="auto" w:fill="FFFFFF"/>
            <w:vAlign w:val="center"/>
          </w:tcPr>
          <w:p w:rsidR="00EF5870" w:rsidRPr="00D70D42" w:rsidRDefault="000B17D6">
            <w:pPr>
              <w:spacing w:line="34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lang w:val="en-US" w:eastAsia="en-US" w:bidi="en-US"/>
              </w:rPr>
              <w:t>1.</w:t>
            </w:r>
            <w:r w:rsidRPr="00D70D42">
              <w:rPr>
                <w:rFonts w:ascii="仿宋" w:eastAsia="仿宋" w:hAnsi="仿宋" w:cs="宋体" w:hint="eastAsia"/>
                <w:color w:val="auto"/>
                <w:sz w:val="21"/>
                <w:szCs w:val="21"/>
              </w:rPr>
              <w:t>与教育厅就业信息一致；</w:t>
            </w:r>
            <w:r w:rsidRPr="00D70D42">
              <w:rPr>
                <w:rFonts w:ascii="仿宋" w:eastAsia="仿宋" w:hAnsi="仿宋" w:cs="宋体" w:hint="eastAsia"/>
                <w:color w:val="auto"/>
                <w:sz w:val="21"/>
                <w:szCs w:val="21"/>
                <w:lang w:val="en-US" w:eastAsia="en-US" w:bidi="en-US"/>
              </w:rPr>
              <w:t>2.</w:t>
            </w:r>
            <w:r w:rsidRPr="00D70D42">
              <w:rPr>
                <w:rFonts w:ascii="仿宋" w:eastAsia="仿宋" w:hAnsi="仿宋" w:cs="宋体" w:hint="eastAsia"/>
                <w:color w:val="auto"/>
                <w:sz w:val="21"/>
                <w:szCs w:val="21"/>
              </w:rPr>
              <w:t>注意就业区域中省市与地市的区分，地市只需到地级市即可，不需到区、县、或县级市</w:t>
            </w:r>
            <w:r w:rsidRPr="00D70D42">
              <w:rPr>
                <w:rFonts w:ascii="仿宋" w:eastAsia="仿宋" w:hAnsi="仿宋" w:cs="宋体" w:hint="eastAsia"/>
                <w:color w:val="auto"/>
                <w:sz w:val="21"/>
                <w:szCs w:val="21"/>
                <w:lang w:val="en-US" w:eastAsia="en-US" w:bidi="en-US"/>
              </w:rPr>
              <w:t>（</w:t>
            </w:r>
            <w:r w:rsidRPr="00D70D42">
              <w:rPr>
                <w:rFonts w:ascii="仿宋" w:eastAsia="仿宋" w:hAnsi="仿宋" w:cs="宋体" w:hint="eastAsia"/>
                <w:color w:val="auto"/>
                <w:sz w:val="21"/>
                <w:szCs w:val="21"/>
              </w:rPr>
              <w:t>湖南省</w:t>
            </w:r>
            <w:r w:rsidRPr="00D70D42">
              <w:rPr>
                <w:rFonts w:ascii="仿宋" w:eastAsia="仿宋" w:hAnsi="仿宋" w:cs="宋体" w:hint="eastAsia"/>
                <w:color w:val="auto"/>
                <w:sz w:val="21"/>
                <w:szCs w:val="21"/>
              </w:rPr>
              <w:t>益阳</w:t>
            </w:r>
            <w:r w:rsidRPr="00D70D42">
              <w:rPr>
                <w:rFonts w:ascii="仿宋" w:eastAsia="仿宋" w:hAnsi="仿宋" w:cs="宋体" w:hint="eastAsia"/>
                <w:color w:val="auto"/>
                <w:sz w:val="21"/>
                <w:szCs w:val="21"/>
              </w:rPr>
              <w:t>市</w:t>
            </w:r>
            <w:r w:rsidRPr="00D70D42">
              <w:rPr>
                <w:rFonts w:ascii="仿宋" w:eastAsia="仿宋" w:hAnsi="仿宋" w:cs="宋体" w:hint="eastAsia"/>
                <w:color w:val="auto"/>
                <w:sz w:val="21"/>
                <w:szCs w:val="21"/>
                <w:lang w:val="en-US" w:eastAsia="en-US" w:bidi="en-US"/>
              </w:rPr>
              <w:t>）</w:t>
            </w:r>
            <w:r w:rsidRPr="00D70D42">
              <w:rPr>
                <w:rFonts w:ascii="仿宋" w:eastAsia="仿宋" w:hAnsi="仿宋" w:cs="宋体" w:hint="eastAsia"/>
                <w:color w:val="auto"/>
                <w:sz w:val="21"/>
                <w:szCs w:val="21"/>
              </w:rPr>
              <w:t>；</w:t>
            </w:r>
            <w:r w:rsidRPr="00D70D42">
              <w:rPr>
                <w:rFonts w:ascii="仿宋" w:eastAsia="仿宋" w:hAnsi="仿宋" w:cs="宋体" w:hint="eastAsia"/>
                <w:color w:val="auto"/>
                <w:sz w:val="21"/>
                <w:szCs w:val="21"/>
                <w:lang w:val="en-US" w:eastAsia="en-US" w:bidi="en-US"/>
              </w:rPr>
              <w:t>3.</w:t>
            </w:r>
            <w:r w:rsidRPr="00D70D42">
              <w:rPr>
                <w:rFonts w:ascii="仿宋" w:eastAsia="仿宋" w:hAnsi="仿宋" w:cs="宋体" w:hint="eastAsia"/>
                <w:color w:val="auto"/>
                <w:sz w:val="21"/>
                <w:szCs w:val="21"/>
              </w:rPr>
              <w:t>学生请以</w:t>
            </w:r>
            <w:r w:rsidRPr="00D70D42">
              <w:rPr>
                <w:rFonts w:ascii="仿宋" w:eastAsia="仿宋" w:hAnsi="仿宋" w:cs="宋体" w:hint="eastAsia"/>
                <w:color w:val="auto"/>
                <w:sz w:val="21"/>
                <w:szCs w:val="21"/>
                <w:lang w:val="en-US" w:eastAsia="en-US" w:bidi="en-US"/>
              </w:rPr>
              <w:t>10.1.1</w:t>
            </w:r>
            <w:r w:rsidRPr="00D70D42">
              <w:rPr>
                <w:rFonts w:ascii="仿宋" w:eastAsia="仿宋" w:hAnsi="仿宋" w:cs="宋体" w:hint="eastAsia"/>
                <w:color w:val="auto"/>
                <w:sz w:val="21"/>
                <w:szCs w:val="21"/>
              </w:rPr>
              <w:t>学生信息表为准；</w:t>
            </w:r>
            <w:r w:rsidRPr="00D70D42">
              <w:rPr>
                <w:rFonts w:ascii="仿宋" w:eastAsia="仿宋" w:hAnsi="仿宋" w:cs="宋体" w:hint="eastAsia"/>
                <w:color w:val="auto"/>
                <w:sz w:val="21"/>
                <w:szCs w:val="21"/>
                <w:lang w:val="en-US" w:eastAsia="en-US" w:bidi="en-US"/>
              </w:rPr>
              <w:t>4.</w:t>
            </w:r>
            <w:r w:rsidRPr="00D70D42">
              <w:rPr>
                <w:rFonts w:ascii="仿宋" w:eastAsia="仿宋" w:hAnsi="仿宋" w:cs="宋体" w:hint="eastAsia"/>
                <w:color w:val="auto"/>
                <w:sz w:val="21"/>
                <w:szCs w:val="21"/>
              </w:rPr>
              <w:t>起薪线。</w:t>
            </w:r>
          </w:p>
        </w:tc>
      </w:tr>
      <w:tr w:rsidR="00EF5870" w:rsidRPr="00D70D42">
        <w:trPr>
          <w:trHeight w:val="387"/>
          <w:jc w:val="center"/>
        </w:trPr>
        <w:tc>
          <w:tcPr>
            <w:tcW w:w="811" w:type="dxa"/>
            <w:vMerge/>
            <w:shd w:val="clear" w:color="auto" w:fill="FFFFFF"/>
            <w:vAlign w:val="center"/>
          </w:tcPr>
          <w:p w:rsidR="00EF5870" w:rsidRPr="00D70D42" w:rsidRDefault="00EF5870">
            <w:pPr>
              <w:spacing w:line="340" w:lineRule="exact"/>
              <w:jc w:val="both"/>
              <w:rPr>
                <w:rFonts w:ascii="仿宋" w:eastAsia="仿宋" w:hAnsi="仿宋" w:cs="宋体"/>
                <w:color w:val="auto"/>
                <w:sz w:val="21"/>
                <w:szCs w:val="21"/>
              </w:rPr>
            </w:pPr>
          </w:p>
        </w:tc>
        <w:tc>
          <w:tcPr>
            <w:tcW w:w="2451" w:type="dxa"/>
            <w:shd w:val="clear" w:color="auto" w:fill="FFFFFF"/>
            <w:vAlign w:val="center"/>
          </w:tcPr>
          <w:p w:rsidR="00EF5870" w:rsidRPr="00D70D42" w:rsidRDefault="000B17D6">
            <w:pPr>
              <w:spacing w:line="260" w:lineRule="exact"/>
              <w:jc w:val="both"/>
              <w:rPr>
                <w:rFonts w:ascii="仿宋" w:eastAsia="仿宋" w:hAnsi="仿宋" w:cs="宋体"/>
                <w:color w:val="auto"/>
                <w:sz w:val="21"/>
                <w:szCs w:val="21"/>
                <w:lang w:val="en-US" w:eastAsia="en-US" w:bidi="en-US"/>
              </w:rPr>
            </w:pPr>
            <w:r w:rsidRPr="00D70D42">
              <w:rPr>
                <w:rFonts w:ascii="仿宋" w:eastAsia="仿宋" w:hAnsi="仿宋" w:cs="宋体" w:hint="eastAsia"/>
                <w:color w:val="auto"/>
                <w:sz w:val="21"/>
                <w:szCs w:val="21"/>
                <w:lang w:val="en-US" w:eastAsia="en-US" w:bidi="en-US"/>
              </w:rPr>
              <w:t>10.2</w:t>
            </w:r>
            <w:r w:rsidRPr="00D70D42">
              <w:rPr>
                <w:rFonts w:ascii="仿宋" w:eastAsia="仿宋" w:hAnsi="仿宋" w:cs="宋体" w:hint="eastAsia"/>
                <w:color w:val="auto"/>
                <w:sz w:val="21"/>
                <w:szCs w:val="21"/>
                <w:lang w:val="en-US" w:eastAsia="en-US" w:bidi="en-US"/>
              </w:rPr>
              <w:t>辍学情况</w:t>
            </w:r>
          </w:p>
        </w:tc>
        <w:tc>
          <w:tcPr>
            <w:tcW w:w="2316" w:type="dxa"/>
            <w:shd w:val="clear" w:color="auto" w:fill="FFFFFF"/>
            <w:vAlign w:val="center"/>
          </w:tcPr>
          <w:p w:rsidR="00EF5870" w:rsidRPr="00D70D42" w:rsidRDefault="000B17D6">
            <w:pPr>
              <w:spacing w:line="340" w:lineRule="exact"/>
              <w:jc w:val="center"/>
              <w:rPr>
                <w:rFonts w:ascii="仿宋" w:eastAsia="仿宋" w:hAnsi="仿宋" w:cs="宋体"/>
                <w:color w:val="auto"/>
                <w:sz w:val="21"/>
                <w:szCs w:val="21"/>
              </w:rPr>
            </w:pPr>
            <w:r w:rsidRPr="00D70D42">
              <w:rPr>
                <w:rFonts w:ascii="仿宋" w:eastAsia="仿宋" w:hAnsi="仿宋" w:cs="宋体" w:hint="eastAsia"/>
                <w:color w:val="auto"/>
                <w:sz w:val="21"/>
                <w:szCs w:val="21"/>
              </w:rPr>
              <w:t>教务处</w:t>
            </w:r>
          </w:p>
        </w:tc>
        <w:tc>
          <w:tcPr>
            <w:tcW w:w="8462" w:type="dxa"/>
            <w:shd w:val="clear" w:color="auto" w:fill="FFFFFF"/>
            <w:vAlign w:val="center"/>
          </w:tcPr>
          <w:p w:rsidR="00EF5870" w:rsidRPr="00D70D42" w:rsidRDefault="00EF5870">
            <w:pPr>
              <w:spacing w:line="340" w:lineRule="exact"/>
              <w:jc w:val="both"/>
              <w:rPr>
                <w:rFonts w:ascii="仿宋" w:eastAsia="仿宋" w:hAnsi="仿宋" w:cs="宋体"/>
                <w:color w:val="auto"/>
                <w:sz w:val="21"/>
                <w:szCs w:val="21"/>
              </w:rPr>
            </w:pPr>
          </w:p>
        </w:tc>
      </w:tr>
      <w:tr w:rsidR="00EF5870" w:rsidRPr="00D70D42">
        <w:trPr>
          <w:trHeight w:val="387"/>
          <w:jc w:val="center"/>
        </w:trPr>
        <w:tc>
          <w:tcPr>
            <w:tcW w:w="811" w:type="dxa"/>
            <w:vMerge/>
            <w:shd w:val="clear" w:color="auto" w:fill="FFFFFF"/>
            <w:vAlign w:val="center"/>
          </w:tcPr>
          <w:p w:rsidR="00EF5870" w:rsidRPr="00D70D42" w:rsidRDefault="00EF5870">
            <w:pPr>
              <w:spacing w:line="340" w:lineRule="exact"/>
              <w:jc w:val="both"/>
              <w:rPr>
                <w:rFonts w:ascii="仿宋" w:eastAsia="仿宋" w:hAnsi="仿宋" w:cs="宋体"/>
                <w:color w:val="auto"/>
                <w:sz w:val="21"/>
                <w:szCs w:val="21"/>
              </w:rPr>
            </w:pPr>
          </w:p>
        </w:tc>
        <w:tc>
          <w:tcPr>
            <w:tcW w:w="2451" w:type="dxa"/>
            <w:shd w:val="clear" w:color="auto" w:fill="FFFFFF"/>
            <w:vAlign w:val="center"/>
          </w:tcPr>
          <w:p w:rsidR="00EF5870" w:rsidRPr="00D70D42" w:rsidRDefault="000B17D6">
            <w:pPr>
              <w:spacing w:line="260" w:lineRule="exact"/>
              <w:jc w:val="both"/>
              <w:rPr>
                <w:rFonts w:ascii="仿宋" w:eastAsia="仿宋" w:hAnsi="仿宋" w:cs="宋体"/>
                <w:color w:val="auto"/>
                <w:sz w:val="21"/>
                <w:szCs w:val="21"/>
                <w:lang w:val="en-US" w:eastAsia="en-US" w:bidi="en-US"/>
              </w:rPr>
            </w:pPr>
            <w:r w:rsidRPr="00D70D42">
              <w:rPr>
                <w:rFonts w:ascii="仿宋" w:eastAsia="仿宋" w:hAnsi="仿宋" w:cs="宋体" w:hint="eastAsia"/>
                <w:color w:val="auto"/>
                <w:sz w:val="21"/>
                <w:szCs w:val="21"/>
                <w:lang w:val="en-US" w:eastAsia="en-US" w:bidi="en-US"/>
              </w:rPr>
              <w:t>10.3</w:t>
            </w:r>
            <w:r w:rsidRPr="00D70D42">
              <w:rPr>
                <w:rFonts w:ascii="仿宋" w:eastAsia="仿宋" w:hAnsi="仿宋" w:cs="宋体" w:hint="eastAsia"/>
                <w:color w:val="auto"/>
                <w:sz w:val="21"/>
                <w:szCs w:val="21"/>
                <w:lang w:val="en-US" w:eastAsia="en-US" w:bidi="en-US"/>
              </w:rPr>
              <w:t>学生社团</w:t>
            </w:r>
          </w:p>
        </w:tc>
        <w:tc>
          <w:tcPr>
            <w:tcW w:w="2316" w:type="dxa"/>
            <w:shd w:val="clear" w:color="auto" w:fill="FFFFFF"/>
            <w:vAlign w:val="center"/>
          </w:tcPr>
          <w:p w:rsidR="00EF5870" w:rsidRPr="00D70D42" w:rsidRDefault="000B17D6">
            <w:pPr>
              <w:spacing w:line="340" w:lineRule="exact"/>
              <w:jc w:val="center"/>
              <w:rPr>
                <w:rFonts w:ascii="仿宋" w:eastAsia="仿宋" w:hAnsi="仿宋" w:cs="宋体"/>
                <w:color w:val="auto"/>
                <w:sz w:val="21"/>
                <w:szCs w:val="21"/>
              </w:rPr>
            </w:pPr>
            <w:r w:rsidRPr="00D70D42">
              <w:rPr>
                <w:rFonts w:ascii="仿宋" w:eastAsia="仿宋" w:hAnsi="仿宋" w:cs="宋体" w:hint="eastAsia"/>
                <w:color w:val="auto"/>
                <w:sz w:val="21"/>
                <w:szCs w:val="21"/>
              </w:rPr>
              <w:t>团委</w:t>
            </w:r>
          </w:p>
        </w:tc>
        <w:tc>
          <w:tcPr>
            <w:tcW w:w="8462" w:type="dxa"/>
            <w:shd w:val="clear" w:color="auto" w:fill="FFFFFF"/>
            <w:vAlign w:val="center"/>
          </w:tcPr>
          <w:p w:rsidR="00EF5870" w:rsidRPr="00D70D42" w:rsidRDefault="00EF5870">
            <w:pPr>
              <w:spacing w:line="340" w:lineRule="exact"/>
              <w:jc w:val="both"/>
              <w:rPr>
                <w:rFonts w:ascii="仿宋" w:eastAsia="仿宋" w:hAnsi="仿宋" w:cs="宋体"/>
                <w:color w:val="auto"/>
                <w:sz w:val="21"/>
                <w:szCs w:val="21"/>
              </w:rPr>
            </w:pPr>
          </w:p>
        </w:tc>
      </w:tr>
      <w:tr w:rsidR="00EF5870" w:rsidRPr="00D70D42">
        <w:trPr>
          <w:trHeight w:val="387"/>
          <w:jc w:val="center"/>
        </w:trPr>
        <w:tc>
          <w:tcPr>
            <w:tcW w:w="811" w:type="dxa"/>
            <w:vMerge/>
            <w:shd w:val="clear" w:color="auto" w:fill="FFFFFF"/>
            <w:vAlign w:val="center"/>
          </w:tcPr>
          <w:p w:rsidR="00EF5870" w:rsidRPr="00D70D42" w:rsidRDefault="00EF5870">
            <w:pPr>
              <w:spacing w:line="340" w:lineRule="exact"/>
              <w:jc w:val="both"/>
              <w:rPr>
                <w:rFonts w:ascii="仿宋" w:eastAsia="仿宋" w:hAnsi="仿宋" w:cs="宋体"/>
                <w:color w:val="auto"/>
                <w:sz w:val="21"/>
                <w:szCs w:val="21"/>
              </w:rPr>
            </w:pPr>
          </w:p>
        </w:tc>
        <w:tc>
          <w:tcPr>
            <w:tcW w:w="2451" w:type="dxa"/>
            <w:shd w:val="clear" w:color="auto" w:fill="FFFFFF"/>
            <w:vAlign w:val="center"/>
          </w:tcPr>
          <w:p w:rsidR="00EF5870" w:rsidRPr="00D70D42" w:rsidRDefault="000B17D6">
            <w:pPr>
              <w:spacing w:line="260" w:lineRule="exact"/>
              <w:jc w:val="both"/>
              <w:rPr>
                <w:rFonts w:ascii="仿宋" w:eastAsia="仿宋" w:hAnsi="仿宋" w:cs="宋体"/>
                <w:color w:val="auto"/>
                <w:sz w:val="21"/>
                <w:szCs w:val="21"/>
                <w:lang w:val="en-US" w:eastAsia="en-US" w:bidi="en-US"/>
              </w:rPr>
            </w:pPr>
            <w:r w:rsidRPr="00D70D42">
              <w:rPr>
                <w:rFonts w:ascii="仿宋" w:eastAsia="仿宋" w:hAnsi="仿宋" w:cs="宋体" w:hint="eastAsia"/>
                <w:color w:val="auto"/>
                <w:sz w:val="21"/>
                <w:szCs w:val="21"/>
                <w:lang w:val="en-US" w:eastAsia="en-US" w:bidi="en-US"/>
              </w:rPr>
              <w:t>10.4</w:t>
            </w:r>
            <w:r w:rsidRPr="00D70D42">
              <w:rPr>
                <w:rFonts w:ascii="仿宋" w:eastAsia="仿宋" w:hAnsi="仿宋" w:cs="宋体" w:hint="eastAsia"/>
                <w:color w:val="auto"/>
                <w:sz w:val="21"/>
                <w:szCs w:val="21"/>
                <w:lang w:val="en-US" w:eastAsia="en-US" w:bidi="en-US"/>
              </w:rPr>
              <w:t>红十字会</w:t>
            </w:r>
          </w:p>
        </w:tc>
        <w:tc>
          <w:tcPr>
            <w:tcW w:w="2316" w:type="dxa"/>
            <w:shd w:val="clear" w:color="auto" w:fill="FFFFFF"/>
            <w:vAlign w:val="center"/>
          </w:tcPr>
          <w:p w:rsidR="00EF5870" w:rsidRPr="00D70D42" w:rsidRDefault="000B17D6">
            <w:pPr>
              <w:spacing w:line="340" w:lineRule="exact"/>
              <w:jc w:val="center"/>
              <w:rPr>
                <w:rFonts w:ascii="仿宋" w:eastAsia="仿宋" w:hAnsi="仿宋" w:cs="宋体"/>
                <w:color w:val="auto"/>
                <w:sz w:val="21"/>
                <w:szCs w:val="21"/>
              </w:rPr>
            </w:pPr>
            <w:r w:rsidRPr="00D70D42">
              <w:rPr>
                <w:rFonts w:ascii="仿宋" w:eastAsia="仿宋" w:hAnsi="仿宋" w:cs="宋体" w:hint="eastAsia"/>
                <w:color w:val="auto"/>
                <w:sz w:val="21"/>
                <w:szCs w:val="21"/>
              </w:rPr>
              <w:t>团委</w:t>
            </w:r>
          </w:p>
        </w:tc>
        <w:tc>
          <w:tcPr>
            <w:tcW w:w="8462" w:type="dxa"/>
            <w:shd w:val="clear" w:color="auto" w:fill="FFFFFF"/>
            <w:vAlign w:val="center"/>
          </w:tcPr>
          <w:p w:rsidR="00EF5870" w:rsidRPr="00D70D42" w:rsidRDefault="00EF5870">
            <w:pPr>
              <w:spacing w:line="340" w:lineRule="exact"/>
              <w:jc w:val="both"/>
              <w:rPr>
                <w:rFonts w:ascii="仿宋" w:eastAsia="仿宋" w:hAnsi="仿宋" w:cs="宋体"/>
                <w:color w:val="auto"/>
                <w:sz w:val="21"/>
                <w:szCs w:val="21"/>
              </w:rPr>
            </w:pPr>
          </w:p>
        </w:tc>
      </w:tr>
      <w:tr w:rsidR="00EF5870" w:rsidRPr="00D70D42">
        <w:trPr>
          <w:trHeight w:val="387"/>
          <w:jc w:val="center"/>
        </w:trPr>
        <w:tc>
          <w:tcPr>
            <w:tcW w:w="811" w:type="dxa"/>
            <w:vMerge/>
            <w:shd w:val="clear" w:color="auto" w:fill="FFFFFF"/>
            <w:vAlign w:val="center"/>
          </w:tcPr>
          <w:p w:rsidR="00EF5870" w:rsidRPr="00D70D42" w:rsidRDefault="00EF5870">
            <w:pPr>
              <w:spacing w:line="340" w:lineRule="exact"/>
              <w:jc w:val="both"/>
              <w:rPr>
                <w:rFonts w:ascii="仿宋" w:eastAsia="仿宋" w:hAnsi="仿宋" w:cs="宋体"/>
                <w:color w:val="auto"/>
                <w:sz w:val="21"/>
                <w:szCs w:val="21"/>
              </w:rPr>
            </w:pPr>
          </w:p>
        </w:tc>
        <w:tc>
          <w:tcPr>
            <w:tcW w:w="2451" w:type="dxa"/>
            <w:shd w:val="clear" w:color="auto" w:fill="FFFFFF"/>
            <w:vAlign w:val="center"/>
          </w:tcPr>
          <w:p w:rsidR="00EF5870" w:rsidRPr="00D70D42" w:rsidRDefault="000B17D6">
            <w:pPr>
              <w:spacing w:line="260" w:lineRule="exact"/>
              <w:jc w:val="both"/>
              <w:rPr>
                <w:rFonts w:ascii="仿宋" w:eastAsia="仿宋" w:hAnsi="仿宋" w:cs="宋体"/>
                <w:color w:val="auto"/>
                <w:sz w:val="21"/>
                <w:szCs w:val="21"/>
                <w:lang w:val="en-US" w:eastAsia="en-US" w:bidi="en-US"/>
              </w:rPr>
            </w:pPr>
            <w:r w:rsidRPr="00D70D42">
              <w:rPr>
                <w:rFonts w:ascii="仿宋" w:eastAsia="仿宋" w:hAnsi="仿宋" w:cs="宋体" w:hint="eastAsia"/>
                <w:color w:val="auto"/>
                <w:sz w:val="21"/>
                <w:szCs w:val="21"/>
                <w:lang w:val="en-US" w:eastAsia="en-US" w:bidi="en-US"/>
              </w:rPr>
              <w:t>10.5</w:t>
            </w:r>
            <w:r w:rsidRPr="00D70D42">
              <w:rPr>
                <w:rFonts w:ascii="仿宋" w:eastAsia="仿宋" w:hAnsi="仿宋" w:cs="宋体" w:hint="eastAsia"/>
                <w:color w:val="auto"/>
                <w:sz w:val="21"/>
                <w:szCs w:val="21"/>
                <w:lang w:val="en-US" w:eastAsia="en-US" w:bidi="en-US"/>
              </w:rPr>
              <w:t>志愿者（义工</w:t>
            </w:r>
            <w:r w:rsidRPr="00D70D42">
              <w:rPr>
                <w:rFonts w:ascii="仿宋" w:eastAsia="仿宋" w:hAnsi="仿宋" w:cs="宋体" w:hint="eastAsia"/>
                <w:color w:val="auto"/>
                <w:sz w:val="21"/>
                <w:szCs w:val="21"/>
                <w:lang w:val="en-US" w:eastAsia="en-US" w:bidi="en-US"/>
              </w:rPr>
              <w:t>/</w:t>
            </w:r>
            <w:r w:rsidRPr="00D70D42">
              <w:rPr>
                <w:rFonts w:ascii="仿宋" w:eastAsia="仿宋" w:hAnsi="仿宋" w:cs="宋体" w:hint="eastAsia"/>
                <w:color w:val="auto"/>
                <w:sz w:val="21"/>
                <w:szCs w:val="21"/>
                <w:lang w:val="en-US" w:eastAsia="en-US" w:bidi="en-US"/>
              </w:rPr>
              <w:t>社工）活动</w:t>
            </w:r>
          </w:p>
        </w:tc>
        <w:tc>
          <w:tcPr>
            <w:tcW w:w="2316" w:type="dxa"/>
            <w:shd w:val="clear" w:color="auto" w:fill="FFFFFF"/>
            <w:vAlign w:val="center"/>
          </w:tcPr>
          <w:p w:rsidR="00EF5870" w:rsidRPr="00D70D42" w:rsidRDefault="000B17D6">
            <w:pPr>
              <w:spacing w:line="340" w:lineRule="exact"/>
              <w:jc w:val="center"/>
              <w:rPr>
                <w:rFonts w:ascii="仿宋" w:eastAsia="仿宋" w:hAnsi="仿宋" w:cs="宋体"/>
                <w:color w:val="auto"/>
                <w:sz w:val="21"/>
                <w:szCs w:val="21"/>
              </w:rPr>
            </w:pPr>
            <w:r w:rsidRPr="00D70D42">
              <w:rPr>
                <w:rFonts w:ascii="仿宋" w:eastAsia="仿宋" w:hAnsi="仿宋" w:cs="宋体" w:hint="eastAsia"/>
                <w:color w:val="auto"/>
                <w:sz w:val="21"/>
                <w:szCs w:val="21"/>
              </w:rPr>
              <w:t>团委</w:t>
            </w:r>
          </w:p>
        </w:tc>
        <w:tc>
          <w:tcPr>
            <w:tcW w:w="8462" w:type="dxa"/>
            <w:shd w:val="clear" w:color="auto" w:fill="FFFFFF"/>
            <w:vAlign w:val="center"/>
          </w:tcPr>
          <w:p w:rsidR="00EF5870" w:rsidRPr="00D70D42" w:rsidRDefault="00EF5870">
            <w:pPr>
              <w:spacing w:line="340" w:lineRule="exact"/>
              <w:jc w:val="both"/>
              <w:rPr>
                <w:rFonts w:ascii="仿宋" w:eastAsia="仿宋" w:hAnsi="仿宋" w:cs="宋体"/>
                <w:color w:val="auto"/>
                <w:sz w:val="21"/>
                <w:szCs w:val="21"/>
              </w:rPr>
            </w:pPr>
          </w:p>
        </w:tc>
      </w:tr>
      <w:tr w:rsidR="00EF5870" w:rsidRPr="00D70D42">
        <w:trPr>
          <w:trHeight w:val="387"/>
          <w:jc w:val="center"/>
        </w:trPr>
        <w:tc>
          <w:tcPr>
            <w:tcW w:w="811" w:type="dxa"/>
            <w:vMerge w:val="restart"/>
            <w:shd w:val="clear" w:color="auto" w:fill="FFFFFF"/>
            <w:vAlign w:val="center"/>
          </w:tcPr>
          <w:p w:rsidR="00EF5870" w:rsidRPr="00D70D42" w:rsidRDefault="000B17D6">
            <w:pPr>
              <w:spacing w:line="34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lang w:val="en-US" w:eastAsia="en-US" w:bidi="en-US"/>
              </w:rPr>
              <w:lastRenderedPageBreak/>
              <w:t>11.</w:t>
            </w:r>
          </w:p>
          <w:p w:rsidR="00EF5870" w:rsidRPr="00D70D42" w:rsidRDefault="000B17D6">
            <w:pPr>
              <w:spacing w:line="34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rPr>
              <w:t>补充</w:t>
            </w:r>
          </w:p>
          <w:p w:rsidR="00EF5870" w:rsidRPr="00D70D42" w:rsidRDefault="000B17D6">
            <w:pPr>
              <w:spacing w:line="34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rPr>
              <w:t>数据</w:t>
            </w:r>
          </w:p>
        </w:tc>
        <w:tc>
          <w:tcPr>
            <w:tcW w:w="2451" w:type="dxa"/>
            <w:shd w:val="clear" w:color="auto" w:fill="FFFFFF"/>
            <w:vAlign w:val="center"/>
          </w:tcPr>
          <w:p w:rsidR="00EF5870" w:rsidRPr="00D70D42" w:rsidRDefault="000B17D6">
            <w:pPr>
              <w:spacing w:line="28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lang w:val="en-US" w:bidi="en-US"/>
              </w:rPr>
              <w:t>11</w:t>
            </w:r>
            <w:r w:rsidRPr="00D70D42">
              <w:rPr>
                <w:rFonts w:ascii="仿宋" w:eastAsia="仿宋" w:hAnsi="仿宋" w:cs="宋体" w:hint="eastAsia"/>
                <w:color w:val="auto"/>
                <w:sz w:val="21"/>
                <w:szCs w:val="21"/>
                <w:lang w:val="en-US" w:eastAsia="en-US" w:bidi="en-US"/>
              </w:rPr>
              <w:t>.</w:t>
            </w:r>
            <w:r w:rsidRPr="00D70D42">
              <w:rPr>
                <w:rFonts w:ascii="仿宋" w:eastAsia="仿宋" w:hAnsi="仿宋" w:cs="宋体" w:hint="eastAsia"/>
                <w:color w:val="auto"/>
                <w:sz w:val="21"/>
                <w:szCs w:val="21"/>
              </w:rPr>
              <w:t>1</w:t>
            </w:r>
            <w:r w:rsidRPr="00D70D42">
              <w:rPr>
                <w:rFonts w:ascii="仿宋" w:eastAsia="仿宋" w:hAnsi="仿宋" w:cs="宋体" w:hint="eastAsia"/>
                <w:color w:val="auto"/>
                <w:sz w:val="21"/>
                <w:szCs w:val="21"/>
              </w:rPr>
              <w:t>当年专业变动情况</w:t>
            </w:r>
          </w:p>
        </w:tc>
        <w:tc>
          <w:tcPr>
            <w:tcW w:w="2316" w:type="dxa"/>
            <w:shd w:val="clear" w:color="auto" w:fill="FFFFFF"/>
            <w:vAlign w:val="center"/>
          </w:tcPr>
          <w:p w:rsidR="00EF5870" w:rsidRPr="00D70D42" w:rsidRDefault="000B17D6">
            <w:pPr>
              <w:spacing w:line="340" w:lineRule="exact"/>
              <w:jc w:val="center"/>
              <w:rPr>
                <w:rFonts w:ascii="仿宋" w:eastAsia="仿宋" w:hAnsi="仿宋" w:cs="宋体"/>
                <w:color w:val="auto"/>
                <w:sz w:val="21"/>
                <w:szCs w:val="21"/>
              </w:rPr>
            </w:pPr>
            <w:r w:rsidRPr="00D70D42">
              <w:rPr>
                <w:rFonts w:ascii="仿宋" w:eastAsia="仿宋" w:hAnsi="仿宋" w:cs="宋体" w:hint="eastAsia"/>
                <w:color w:val="auto"/>
                <w:sz w:val="21"/>
                <w:szCs w:val="21"/>
              </w:rPr>
              <w:t>教务处</w:t>
            </w:r>
          </w:p>
        </w:tc>
        <w:tc>
          <w:tcPr>
            <w:tcW w:w="8462" w:type="dxa"/>
            <w:shd w:val="clear" w:color="auto" w:fill="FFFFFF"/>
            <w:vAlign w:val="center"/>
          </w:tcPr>
          <w:p w:rsidR="00EF5870" w:rsidRPr="00D70D42" w:rsidRDefault="00EF5870">
            <w:pPr>
              <w:spacing w:line="340" w:lineRule="exact"/>
              <w:jc w:val="both"/>
              <w:rPr>
                <w:rFonts w:ascii="仿宋" w:eastAsia="仿宋" w:hAnsi="仿宋" w:cs="宋体"/>
                <w:color w:val="auto"/>
                <w:sz w:val="21"/>
                <w:szCs w:val="21"/>
              </w:rPr>
            </w:pPr>
          </w:p>
        </w:tc>
      </w:tr>
      <w:tr w:rsidR="00EF5870" w:rsidRPr="00D70D42">
        <w:trPr>
          <w:trHeight w:val="693"/>
          <w:jc w:val="center"/>
        </w:trPr>
        <w:tc>
          <w:tcPr>
            <w:tcW w:w="811" w:type="dxa"/>
            <w:vMerge/>
            <w:shd w:val="clear" w:color="auto" w:fill="FFFFFF"/>
            <w:vAlign w:val="center"/>
          </w:tcPr>
          <w:p w:rsidR="00EF5870" w:rsidRPr="00D70D42" w:rsidRDefault="00EF5870">
            <w:pPr>
              <w:spacing w:line="340" w:lineRule="exact"/>
              <w:jc w:val="both"/>
              <w:rPr>
                <w:rFonts w:ascii="仿宋" w:eastAsia="仿宋" w:hAnsi="仿宋" w:cs="宋体"/>
                <w:color w:val="auto"/>
                <w:sz w:val="21"/>
                <w:szCs w:val="21"/>
              </w:rPr>
            </w:pPr>
          </w:p>
        </w:tc>
        <w:tc>
          <w:tcPr>
            <w:tcW w:w="2451" w:type="dxa"/>
            <w:shd w:val="clear" w:color="auto" w:fill="FFFFFF"/>
            <w:vAlign w:val="center"/>
          </w:tcPr>
          <w:p w:rsidR="00EF5870" w:rsidRPr="00D70D42" w:rsidRDefault="000B17D6">
            <w:pPr>
              <w:spacing w:line="28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lang w:val="en-US" w:eastAsia="en-US" w:bidi="en-US"/>
              </w:rPr>
              <w:t>11.2</w:t>
            </w:r>
            <w:r w:rsidRPr="00D70D42">
              <w:rPr>
                <w:rFonts w:ascii="仿宋" w:eastAsia="仿宋" w:hAnsi="仿宋" w:cs="宋体" w:hint="eastAsia"/>
                <w:color w:val="auto"/>
                <w:sz w:val="21"/>
                <w:szCs w:val="21"/>
              </w:rPr>
              <w:t>在校学生的地区、户</w:t>
            </w:r>
            <w:r w:rsidRPr="00D70D42">
              <w:rPr>
                <w:rFonts w:ascii="仿宋" w:eastAsia="仿宋" w:hAnsi="仿宋" w:cs="宋体" w:hint="eastAsia"/>
                <w:color w:val="auto"/>
                <w:sz w:val="21"/>
                <w:szCs w:val="21"/>
              </w:rPr>
              <w:t>口</w:t>
            </w:r>
            <w:r w:rsidRPr="00D70D42">
              <w:rPr>
                <w:rFonts w:ascii="仿宋" w:eastAsia="仿宋" w:hAnsi="仿宋" w:cs="宋体" w:hint="eastAsia"/>
                <w:color w:val="auto"/>
                <w:sz w:val="21"/>
                <w:szCs w:val="21"/>
              </w:rPr>
              <w:t>所在地及民族等情况</w:t>
            </w:r>
            <w:r w:rsidRPr="00D70D42">
              <w:rPr>
                <w:rFonts w:ascii="仿宋" w:eastAsia="仿宋" w:hAnsi="仿宋" w:cs="宋体" w:hint="eastAsia"/>
                <w:color w:val="auto"/>
                <w:sz w:val="21"/>
                <w:szCs w:val="21"/>
              </w:rPr>
              <w:t>（自动汇总）</w:t>
            </w:r>
          </w:p>
        </w:tc>
        <w:tc>
          <w:tcPr>
            <w:tcW w:w="2316" w:type="dxa"/>
            <w:shd w:val="clear" w:color="auto" w:fill="FFFFFF"/>
            <w:vAlign w:val="center"/>
          </w:tcPr>
          <w:p w:rsidR="00EF5870" w:rsidRPr="00D70D42" w:rsidRDefault="00EF5870">
            <w:pPr>
              <w:spacing w:line="340" w:lineRule="exact"/>
              <w:jc w:val="center"/>
              <w:rPr>
                <w:rFonts w:ascii="仿宋" w:eastAsia="仿宋" w:hAnsi="仿宋" w:cs="宋体"/>
                <w:color w:val="auto"/>
                <w:sz w:val="21"/>
                <w:szCs w:val="21"/>
              </w:rPr>
            </w:pPr>
          </w:p>
        </w:tc>
        <w:tc>
          <w:tcPr>
            <w:tcW w:w="8462" w:type="dxa"/>
            <w:shd w:val="clear" w:color="auto" w:fill="FFFFFF"/>
            <w:vAlign w:val="center"/>
          </w:tcPr>
          <w:p w:rsidR="00EF5870" w:rsidRPr="00D70D42" w:rsidRDefault="00EF5870">
            <w:pPr>
              <w:spacing w:line="340" w:lineRule="exact"/>
              <w:jc w:val="both"/>
              <w:rPr>
                <w:rFonts w:ascii="仿宋" w:eastAsia="仿宋" w:hAnsi="仿宋" w:cs="宋体"/>
                <w:color w:val="auto"/>
                <w:sz w:val="21"/>
                <w:szCs w:val="21"/>
              </w:rPr>
            </w:pPr>
            <w:bookmarkStart w:id="1" w:name="_GoBack"/>
            <w:bookmarkEnd w:id="1"/>
          </w:p>
        </w:tc>
      </w:tr>
      <w:tr w:rsidR="00EF5870" w:rsidRPr="00D70D42">
        <w:trPr>
          <w:trHeight w:val="387"/>
          <w:jc w:val="center"/>
        </w:trPr>
        <w:tc>
          <w:tcPr>
            <w:tcW w:w="811" w:type="dxa"/>
            <w:vMerge/>
            <w:shd w:val="clear" w:color="auto" w:fill="FFFFFF"/>
            <w:vAlign w:val="center"/>
          </w:tcPr>
          <w:p w:rsidR="00EF5870" w:rsidRPr="00D70D42" w:rsidRDefault="00EF5870">
            <w:pPr>
              <w:spacing w:line="340" w:lineRule="exact"/>
              <w:jc w:val="both"/>
              <w:rPr>
                <w:rFonts w:ascii="仿宋" w:eastAsia="仿宋" w:hAnsi="仿宋" w:cs="宋体"/>
                <w:color w:val="auto"/>
                <w:sz w:val="21"/>
                <w:szCs w:val="21"/>
              </w:rPr>
            </w:pPr>
          </w:p>
        </w:tc>
        <w:tc>
          <w:tcPr>
            <w:tcW w:w="2451" w:type="dxa"/>
            <w:shd w:val="clear" w:color="auto" w:fill="FFFFFF"/>
            <w:vAlign w:val="center"/>
          </w:tcPr>
          <w:p w:rsidR="00EF5870" w:rsidRPr="00D70D42" w:rsidRDefault="000B17D6">
            <w:pPr>
              <w:spacing w:line="28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lang w:val="en-US" w:eastAsia="en-US" w:bidi="en-US"/>
              </w:rPr>
              <w:t>11.</w:t>
            </w:r>
            <w:r w:rsidRPr="00D70D42">
              <w:rPr>
                <w:rFonts w:ascii="仿宋" w:eastAsia="仿宋" w:hAnsi="仿宋" w:cs="宋体" w:hint="eastAsia"/>
                <w:color w:val="auto"/>
                <w:sz w:val="21"/>
                <w:szCs w:val="21"/>
              </w:rPr>
              <w:t>3</w:t>
            </w:r>
            <w:r w:rsidRPr="00D70D42">
              <w:rPr>
                <w:rFonts w:ascii="仿宋" w:eastAsia="仿宋" w:hAnsi="仿宋" w:cs="宋体" w:hint="eastAsia"/>
                <w:color w:val="auto"/>
                <w:sz w:val="21"/>
                <w:szCs w:val="21"/>
              </w:rPr>
              <w:t>复转军人、退役军人情况</w:t>
            </w:r>
          </w:p>
        </w:tc>
        <w:tc>
          <w:tcPr>
            <w:tcW w:w="2316" w:type="dxa"/>
            <w:shd w:val="clear" w:color="auto" w:fill="FFFFFF"/>
            <w:vAlign w:val="center"/>
          </w:tcPr>
          <w:p w:rsidR="00EF5870" w:rsidRPr="00D70D42" w:rsidRDefault="00EF5870">
            <w:pPr>
              <w:spacing w:line="340" w:lineRule="exact"/>
              <w:jc w:val="center"/>
              <w:rPr>
                <w:rFonts w:ascii="仿宋" w:eastAsia="仿宋" w:hAnsi="仿宋" w:cs="宋体"/>
                <w:color w:val="auto"/>
                <w:sz w:val="21"/>
                <w:szCs w:val="21"/>
              </w:rPr>
            </w:pPr>
          </w:p>
        </w:tc>
        <w:tc>
          <w:tcPr>
            <w:tcW w:w="8462" w:type="dxa"/>
            <w:shd w:val="clear" w:color="auto" w:fill="FFFFFF"/>
            <w:vAlign w:val="center"/>
          </w:tcPr>
          <w:p w:rsidR="00EF5870" w:rsidRPr="00D70D42" w:rsidRDefault="00EF5870">
            <w:pPr>
              <w:spacing w:line="340" w:lineRule="exact"/>
              <w:jc w:val="both"/>
              <w:rPr>
                <w:rFonts w:ascii="仿宋" w:eastAsia="仿宋" w:hAnsi="仿宋" w:cs="宋体"/>
                <w:color w:val="auto"/>
                <w:sz w:val="21"/>
                <w:szCs w:val="21"/>
              </w:rPr>
            </w:pPr>
          </w:p>
        </w:tc>
      </w:tr>
      <w:tr w:rsidR="00EF5870" w:rsidRPr="00D70D42">
        <w:trPr>
          <w:trHeight w:val="387"/>
          <w:jc w:val="center"/>
        </w:trPr>
        <w:tc>
          <w:tcPr>
            <w:tcW w:w="811" w:type="dxa"/>
            <w:vMerge/>
            <w:shd w:val="clear" w:color="auto" w:fill="FFFFFF"/>
            <w:vAlign w:val="center"/>
          </w:tcPr>
          <w:p w:rsidR="00EF5870" w:rsidRPr="00D70D42" w:rsidRDefault="00EF5870">
            <w:pPr>
              <w:spacing w:line="340" w:lineRule="exact"/>
              <w:jc w:val="both"/>
              <w:rPr>
                <w:rFonts w:ascii="仿宋" w:eastAsia="仿宋" w:hAnsi="仿宋" w:cs="宋体"/>
                <w:color w:val="auto"/>
                <w:sz w:val="21"/>
                <w:szCs w:val="21"/>
              </w:rPr>
            </w:pPr>
          </w:p>
        </w:tc>
        <w:tc>
          <w:tcPr>
            <w:tcW w:w="2451" w:type="dxa"/>
            <w:shd w:val="clear" w:color="auto" w:fill="FFFFFF"/>
            <w:vAlign w:val="center"/>
          </w:tcPr>
          <w:p w:rsidR="00EF5870" w:rsidRPr="00D70D42" w:rsidRDefault="000B17D6">
            <w:pPr>
              <w:spacing w:line="28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lang w:val="en-US" w:eastAsia="en-US" w:bidi="en-US"/>
              </w:rPr>
              <w:t>11.4</w:t>
            </w:r>
            <w:r w:rsidRPr="00D70D42">
              <w:rPr>
                <w:rFonts w:ascii="仿宋" w:eastAsia="仿宋" w:hAnsi="仿宋" w:cs="宋体" w:hint="eastAsia"/>
                <w:color w:val="auto"/>
                <w:sz w:val="21"/>
                <w:szCs w:val="21"/>
              </w:rPr>
              <w:t>少数民族教师情况（自动汇总）</w:t>
            </w:r>
          </w:p>
        </w:tc>
        <w:tc>
          <w:tcPr>
            <w:tcW w:w="2316" w:type="dxa"/>
            <w:shd w:val="clear" w:color="auto" w:fill="FFFFFF"/>
            <w:vAlign w:val="center"/>
          </w:tcPr>
          <w:p w:rsidR="00EF5870" w:rsidRPr="00D70D42" w:rsidRDefault="00EF5870">
            <w:pPr>
              <w:spacing w:line="340" w:lineRule="exact"/>
              <w:jc w:val="center"/>
              <w:rPr>
                <w:rFonts w:ascii="仿宋" w:eastAsia="仿宋" w:hAnsi="仿宋" w:cs="宋体"/>
                <w:color w:val="auto"/>
                <w:sz w:val="21"/>
                <w:szCs w:val="21"/>
              </w:rPr>
            </w:pPr>
          </w:p>
        </w:tc>
        <w:tc>
          <w:tcPr>
            <w:tcW w:w="8462" w:type="dxa"/>
            <w:shd w:val="clear" w:color="auto" w:fill="FFFFFF"/>
            <w:vAlign w:val="center"/>
          </w:tcPr>
          <w:p w:rsidR="00EF5870" w:rsidRPr="00D70D42" w:rsidRDefault="00EF5870">
            <w:pPr>
              <w:spacing w:line="340" w:lineRule="exact"/>
              <w:jc w:val="both"/>
              <w:rPr>
                <w:rFonts w:ascii="仿宋" w:eastAsia="仿宋" w:hAnsi="仿宋" w:cs="宋体"/>
                <w:color w:val="auto"/>
                <w:sz w:val="21"/>
                <w:szCs w:val="21"/>
              </w:rPr>
            </w:pPr>
          </w:p>
        </w:tc>
      </w:tr>
      <w:tr w:rsidR="00EF5870" w:rsidRPr="00D70D42">
        <w:trPr>
          <w:trHeight w:val="488"/>
          <w:jc w:val="center"/>
        </w:trPr>
        <w:tc>
          <w:tcPr>
            <w:tcW w:w="811" w:type="dxa"/>
            <w:vMerge/>
            <w:shd w:val="clear" w:color="auto" w:fill="FFFFFF"/>
            <w:vAlign w:val="center"/>
          </w:tcPr>
          <w:p w:rsidR="00EF5870" w:rsidRPr="00D70D42" w:rsidRDefault="00EF5870">
            <w:pPr>
              <w:spacing w:line="340" w:lineRule="exact"/>
              <w:jc w:val="both"/>
              <w:rPr>
                <w:rFonts w:ascii="仿宋" w:eastAsia="仿宋" w:hAnsi="仿宋" w:cs="宋体"/>
                <w:color w:val="auto"/>
                <w:sz w:val="21"/>
                <w:szCs w:val="21"/>
              </w:rPr>
            </w:pPr>
          </w:p>
        </w:tc>
        <w:tc>
          <w:tcPr>
            <w:tcW w:w="2451" w:type="dxa"/>
            <w:shd w:val="clear" w:color="auto" w:fill="FFFFFF"/>
            <w:vAlign w:val="center"/>
          </w:tcPr>
          <w:p w:rsidR="00EF5870" w:rsidRPr="00D70D42" w:rsidRDefault="000B17D6">
            <w:pPr>
              <w:spacing w:line="28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lang w:val="en-US" w:eastAsia="en-US" w:bidi="en-US"/>
              </w:rPr>
              <w:t>11.</w:t>
            </w:r>
            <w:r w:rsidRPr="00D70D42">
              <w:rPr>
                <w:rFonts w:ascii="仿宋" w:eastAsia="仿宋" w:hAnsi="仿宋" w:cs="宋体" w:hint="eastAsia"/>
                <w:color w:val="auto"/>
                <w:sz w:val="21"/>
                <w:szCs w:val="21"/>
              </w:rPr>
              <w:t>5</w:t>
            </w:r>
            <w:r w:rsidRPr="00D70D42">
              <w:rPr>
                <w:rFonts w:ascii="仿宋" w:eastAsia="仿宋" w:hAnsi="仿宋" w:cs="宋体" w:hint="eastAsia"/>
                <w:color w:val="auto"/>
                <w:sz w:val="21"/>
                <w:szCs w:val="21"/>
              </w:rPr>
              <w:t>补充</w:t>
            </w:r>
            <w:r w:rsidRPr="00D70D42">
              <w:rPr>
                <w:rFonts w:ascii="仿宋" w:eastAsia="仿宋" w:hAnsi="仿宋" w:cs="宋体" w:hint="eastAsia"/>
                <w:color w:val="auto"/>
                <w:sz w:val="21"/>
                <w:szCs w:val="21"/>
              </w:rPr>
              <w:t>20</w:t>
            </w:r>
            <w:r w:rsidRPr="00D70D42">
              <w:rPr>
                <w:rFonts w:ascii="仿宋" w:eastAsia="仿宋" w:hAnsi="仿宋" w:cs="宋体" w:hint="eastAsia"/>
                <w:color w:val="auto"/>
                <w:sz w:val="21"/>
                <w:szCs w:val="21"/>
                <w:lang w:val="en-US"/>
              </w:rPr>
              <w:t>21</w:t>
            </w:r>
            <w:r w:rsidRPr="00D70D42">
              <w:rPr>
                <w:rFonts w:ascii="仿宋" w:eastAsia="仿宋" w:hAnsi="仿宋" w:cs="宋体" w:hint="eastAsia"/>
                <w:color w:val="auto"/>
                <w:sz w:val="21"/>
                <w:szCs w:val="21"/>
              </w:rPr>
              <w:t>年</w:t>
            </w:r>
            <w:r w:rsidRPr="00D70D42">
              <w:rPr>
                <w:rFonts w:ascii="仿宋" w:eastAsia="仿宋" w:hAnsi="仿宋" w:cs="宋体" w:hint="eastAsia"/>
                <w:color w:val="auto"/>
                <w:sz w:val="21"/>
                <w:szCs w:val="21"/>
              </w:rPr>
              <w:t>9</w:t>
            </w:r>
            <w:r w:rsidRPr="00D70D42">
              <w:rPr>
                <w:rFonts w:ascii="仿宋" w:eastAsia="仿宋" w:hAnsi="仿宋" w:cs="宋体" w:hint="eastAsia"/>
                <w:color w:val="auto"/>
                <w:sz w:val="21"/>
                <w:szCs w:val="21"/>
              </w:rPr>
              <w:t>月后开设专业</w:t>
            </w:r>
          </w:p>
        </w:tc>
        <w:tc>
          <w:tcPr>
            <w:tcW w:w="2316" w:type="dxa"/>
            <w:shd w:val="clear" w:color="auto" w:fill="FFFFFF"/>
            <w:vAlign w:val="center"/>
          </w:tcPr>
          <w:p w:rsidR="00EF5870" w:rsidRPr="00D70D42" w:rsidRDefault="000B17D6">
            <w:pPr>
              <w:spacing w:line="340" w:lineRule="exact"/>
              <w:jc w:val="center"/>
              <w:rPr>
                <w:rFonts w:ascii="仿宋" w:eastAsia="仿宋" w:hAnsi="仿宋" w:cs="宋体"/>
                <w:color w:val="auto"/>
                <w:sz w:val="21"/>
                <w:szCs w:val="21"/>
                <w:lang w:val="en-US" w:bidi="en-US"/>
              </w:rPr>
            </w:pPr>
            <w:r w:rsidRPr="00D70D42">
              <w:rPr>
                <w:rFonts w:ascii="仿宋" w:eastAsia="仿宋" w:hAnsi="仿宋" w:cs="宋体" w:hint="eastAsia"/>
                <w:color w:val="auto"/>
                <w:sz w:val="21"/>
                <w:szCs w:val="21"/>
                <w:lang w:val="en-US" w:bidi="en-US"/>
              </w:rPr>
              <w:t>教务处</w:t>
            </w:r>
          </w:p>
        </w:tc>
        <w:tc>
          <w:tcPr>
            <w:tcW w:w="8462" w:type="dxa"/>
            <w:shd w:val="clear" w:color="auto" w:fill="FFFFFF"/>
            <w:vAlign w:val="center"/>
          </w:tcPr>
          <w:p w:rsidR="00EF5870" w:rsidRPr="00D70D42" w:rsidRDefault="000B17D6">
            <w:pPr>
              <w:spacing w:line="34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lang w:val="en-US" w:eastAsia="en-US" w:bidi="en-US"/>
              </w:rPr>
              <w:t>1.20</w:t>
            </w:r>
            <w:r w:rsidRPr="00D70D42">
              <w:rPr>
                <w:rFonts w:ascii="仿宋" w:eastAsia="仿宋" w:hAnsi="仿宋" w:cs="宋体" w:hint="eastAsia"/>
                <w:color w:val="auto"/>
                <w:sz w:val="21"/>
                <w:szCs w:val="21"/>
                <w:lang w:val="en-US" w:bidi="en-US"/>
              </w:rPr>
              <w:t>21</w:t>
            </w:r>
            <w:r w:rsidRPr="00D70D42">
              <w:rPr>
                <w:rFonts w:ascii="仿宋" w:eastAsia="仿宋" w:hAnsi="仿宋" w:cs="宋体" w:hint="eastAsia"/>
                <w:color w:val="auto"/>
                <w:sz w:val="21"/>
                <w:szCs w:val="21"/>
              </w:rPr>
              <w:t>年新开专业情况，需与</w:t>
            </w:r>
            <w:r w:rsidRPr="00D70D42">
              <w:rPr>
                <w:rFonts w:ascii="仿宋" w:eastAsia="仿宋" w:hAnsi="仿宋" w:cs="宋体" w:hint="eastAsia"/>
                <w:color w:val="auto"/>
                <w:sz w:val="21"/>
                <w:szCs w:val="21"/>
                <w:lang w:val="en-US" w:eastAsia="en-US" w:bidi="en-US"/>
              </w:rPr>
              <w:t>7.1.1</w:t>
            </w:r>
            <w:r w:rsidRPr="00D70D42">
              <w:rPr>
                <w:rFonts w:ascii="仿宋" w:eastAsia="仿宋" w:hAnsi="仿宋" w:cs="宋体" w:hint="eastAsia"/>
                <w:color w:val="auto"/>
                <w:sz w:val="21"/>
                <w:szCs w:val="21"/>
              </w:rPr>
              <w:t>和</w:t>
            </w:r>
            <w:r w:rsidRPr="00D70D42">
              <w:rPr>
                <w:rFonts w:ascii="仿宋" w:eastAsia="仿宋" w:hAnsi="仿宋" w:cs="宋体" w:hint="eastAsia"/>
                <w:color w:val="auto"/>
                <w:sz w:val="21"/>
                <w:szCs w:val="21"/>
                <w:lang w:val="en-US" w:eastAsia="en-US" w:bidi="en-US"/>
              </w:rPr>
              <w:t>11.</w:t>
            </w:r>
            <w:r w:rsidRPr="00D70D42">
              <w:rPr>
                <w:rFonts w:ascii="仿宋" w:eastAsia="仿宋" w:hAnsi="仿宋" w:cs="宋体" w:hint="eastAsia"/>
                <w:color w:val="auto"/>
                <w:sz w:val="21"/>
                <w:szCs w:val="21"/>
              </w:rPr>
              <w:t>6</w:t>
            </w:r>
            <w:r w:rsidRPr="00D70D42">
              <w:rPr>
                <w:rFonts w:ascii="仿宋" w:eastAsia="仿宋" w:hAnsi="仿宋" w:cs="宋体" w:hint="eastAsia"/>
                <w:color w:val="auto"/>
                <w:sz w:val="21"/>
                <w:szCs w:val="21"/>
              </w:rPr>
              <w:t>表对应；</w:t>
            </w:r>
            <w:r w:rsidRPr="00D70D42">
              <w:rPr>
                <w:rFonts w:ascii="仿宋" w:eastAsia="仿宋" w:hAnsi="仿宋" w:cs="宋体" w:hint="eastAsia"/>
                <w:color w:val="auto"/>
                <w:sz w:val="21"/>
                <w:szCs w:val="21"/>
                <w:lang w:val="en-US" w:eastAsia="en-US" w:bidi="en-US"/>
              </w:rPr>
              <w:t>2.</w:t>
            </w:r>
            <w:r w:rsidRPr="00D70D42">
              <w:rPr>
                <w:rFonts w:ascii="仿宋" w:eastAsia="仿宋" w:hAnsi="仿宋" w:cs="宋体" w:hint="eastAsia"/>
                <w:color w:val="auto"/>
                <w:sz w:val="21"/>
                <w:szCs w:val="21"/>
              </w:rPr>
              <w:t>填写注意事项与</w:t>
            </w:r>
            <w:r w:rsidRPr="00D70D42">
              <w:rPr>
                <w:rFonts w:ascii="仿宋" w:eastAsia="仿宋" w:hAnsi="仿宋" w:cs="宋体" w:hint="eastAsia"/>
                <w:color w:val="auto"/>
                <w:sz w:val="21"/>
                <w:szCs w:val="21"/>
                <w:lang w:val="en-US" w:eastAsia="en-US" w:bidi="en-US"/>
              </w:rPr>
              <w:t>7.1.</w:t>
            </w:r>
            <w:r w:rsidRPr="00D70D42">
              <w:rPr>
                <w:rFonts w:ascii="仿宋" w:eastAsia="仿宋" w:hAnsi="仿宋" w:cs="宋体" w:hint="eastAsia"/>
                <w:color w:val="auto"/>
                <w:sz w:val="21"/>
                <w:szCs w:val="21"/>
              </w:rPr>
              <w:t>1</w:t>
            </w:r>
            <w:r w:rsidRPr="00D70D42">
              <w:rPr>
                <w:rFonts w:ascii="仿宋" w:eastAsia="仿宋" w:hAnsi="仿宋" w:cs="宋体" w:hint="eastAsia"/>
                <w:color w:val="auto"/>
                <w:sz w:val="21"/>
                <w:szCs w:val="21"/>
              </w:rPr>
              <w:t>表相同；</w:t>
            </w:r>
          </w:p>
        </w:tc>
      </w:tr>
      <w:tr w:rsidR="00EF5870" w:rsidRPr="00D70D42">
        <w:trPr>
          <w:trHeight w:val="774"/>
          <w:jc w:val="center"/>
        </w:trPr>
        <w:tc>
          <w:tcPr>
            <w:tcW w:w="811" w:type="dxa"/>
            <w:vMerge/>
            <w:shd w:val="clear" w:color="auto" w:fill="FFFFFF"/>
            <w:vAlign w:val="center"/>
          </w:tcPr>
          <w:p w:rsidR="00EF5870" w:rsidRPr="00D70D42" w:rsidRDefault="00EF5870">
            <w:pPr>
              <w:spacing w:line="340" w:lineRule="exact"/>
              <w:jc w:val="both"/>
              <w:rPr>
                <w:rFonts w:ascii="仿宋" w:eastAsia="仿宋" w:hAnsi="仿宋" w:cs="宋体"/>
                <w:color w:val="auto"/>
                <w:sz w:val="21"/>
                <w:szCs w:val="21"/>
              </w:rPr>
            </w:pPr>
          </w:p>
        </w:tc>
        <w:tc>
          <w:tcPr>
            <w:tcW w:w="2451" w:type="dxa"/>
            <w:shd w:val="clear" w:color="auto" w:fill="FFFFFF"/>
            <w:vAlign w:val="center"/>
          </w:tcPr>
          <w:p w:rsidR="00EF5870" w:rsidRPr="00D70D42" w:rsidRDefault="000B17D6">
            <w:pPr>
              <w:spacing w:line="28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lang w:val="en-US" w:eastAsia="en-US" w:bidi="en-US"/>
              </w:rPr>
              <w:t>11.6</w:t>
            </w:r>
            <w:r w:rsidRPr="00D70D42">
              <w:rPr>
                <w:rFonts w:ascii="仿宋" w:eastAsia="仿宋" w:hAnsi="仿宋" w:cs="宋体" w:hint="eastAsia"/>
                <w:color w:val="auto"/>
                <w:sz w:val="21"/>
                <w:szCs w:val="21"/>
              </w:rPr>
              <w:t>补充</w:t>
            </w:r>
            <w:r w:rsidRPr="00D70D42">
              <w:rPr>
                <w:rFonts w:ascii="仿宋" w:eastAsia="仿宋" w:hAnsi="仿宋" w:cs="宋体" w:hint="eastAsia"/>
                <w:color w:val="auto"/>
                <w:sz w:val="21"/>
                <w:szCs w:val="21"/>
              </w:rPr>
              <w:t>20</w:t>
            </w:r>
            <w:r w:rsidRPr="00D70D42">
              <w:rPr>
                <w:rFonts w:ascii="仿宋" w:eastAsia="仿宋" w:hAnsi="仿宋" w:cs="宋体" w:hint="eastAsia"/>
                <w:color w:val="auto"/>
                <w:sz w:val="21"/>
                <w:szCs w:val="21"/>
                <w:lang w:val="en-US"/>
              </w:rPr>
              <w:t>21</w:t>
            </w:r>
            <w:r w:rsidRPr="00D70D42">
              <w:rPr>
                <w:rFonts w:ascii="仿宋" w:eastAsia="仿宋" w:hAnsi="仿宋" w:cs="宋体" w:hint="eastAsia"/>
                <w:color w:val="auto"/>
                <w:sz w:val="21"/>
                <w:szCs w:val="21"/>
              </w:rPr>
              <w:t>年</w:t>
            </w:r>
            <w:r w:rsidRPr="00D70D42">
              <w:rPr>
                <w:rFonts w:ascii="仿宋" w:eastAsia="仿宋" w:hAnsi="仿宋" w:cs="宋体" w:hint="eastAsia"/>
                <w:color w:val="auto"/>
                <w:sz w:val="21"/>
                <w:szCs w:val="21"/>
              </w:rPr>
              <w:t>9</w:t>
            </w:r>
            <w:r w:rsidRPr="00D70D42">
              <w:rPr>
                <w:rFonts w:ascii="仿宋" w:eastAsia="仿宋" w:hAnsi="仿宋" w:cs="宋体" w:hint="eastAsia"/>
                <w:color w:val="auto"/>
                <w:sz w:val="21"/>
                <w:szCs w:val="21"/>
              </w:rPr>
              <w:t>月后入学新生信息</w:t>
            </w:r>
          </w:p>
        </w:tc>
        <w:tc>
          <w:tcPr>
            <w:tcW w:w="2316" w:type="dxa"/>
            <w:shd w:val="clear" w:color="auto" w:fill="FFFFFF"/>
            <w:vAlign w:val="center"/>
          </w:tcPr>
          <w:p w:rsidR="00EF5870" w:rsidRPr="00D70D42" w:rsidRDefault="000B17D6">
            <w:pPr>
              <w:spacing w:line="340" w:lineRule="exact"/>
              <w:jc w:val="center"/>
              <w:rPr>
                <w:rFonts w:ascii="仿宋" w:eastAsia="仿宋" w:hAnsi="仿宋" w:cs="宋体"/>
                <w:color w:val="auto"/>
                <w:sz w:val="21"/>
                <w:szCs w:val="21"/>
                <w:lang w:val="en-US" w:bidi="en-US"/>
              </w:rPr>
            </w:pPr>
            <w:r w:rsidRPr="00D70D42">
              <w:rPr>
                <w:rFonts w:ascii="仿宋" w:eastAsia="仿宋" w:hAnsi="仿宋" w:cs="宋体" w:hint="eastAsia"/>
                <w:color w:val="auto"/>
                <w:sz w:val="21"/>
                <w:szCs w:val="21"/>
                <w:lang w:val="en-US" w:bidi="en-US"/>
              </w:rPr>
              <w:t>各系部</w:t>
            </w:r>
          </w:p>
        </w:tc>
        <w:tc>
          <w:tcPr>
            <w:tcW w:w="8462" w:type="dxa"/>
            <w:shd w:val="clear" w:color="auto" w:fill="FFFFFF"/>
            <w:vAlign w:val="center"/>
          </w:tcPr>
          <w:p w:rsidR="00EF5870" w:rsidRPr="00D70D42" w:rsidRDefault="000B17D6">
            <w:pPr>
              <w:spacing w:line="340" w:lineRule="exact"/>
              <w:jc w:val="both"/>
              <w:rPr>
                <w:rFonts w:ascii="仿宋" w:eastAsia="仿宋" w:hAnsi="仿宋" w:cs="宋体"/>
                <w:color w:val="auto"/>
                <w:sz w:val="21"/>
                <w:szCs w:val="21"/>
              </w:rPr>
            </w:pPr>
            <w:r w:rsidRPr="00D70D42">
              <w:rPr>
                <w:rFonts w:ascii="仿宋" w:eastAsia="仿宋" w:hAnsi="仿宋" w:cs="宋体" w:hint="eastAsia"/>
                <w:color w:val="auto"/>
                <w:sz w:val="21"/>
                <w:szCs w:val="21"/>
                <w:lang w:val="en-US" w:eastAsia="en-US" w:bidi="en-US"/>
              </w:rPr>
              <w:t>1.</w:t>
            </w:r>
            <w:r w:rsidRPr="00D70D42">
              <w:rPr>
                <w:rFonts w:ascii="仿宋" w:eastAsia="仿宋" w:hAnsi="仿宋" w:cs="宋体" w:hint="eastAsia"/>
                <w:color w:val="auto"/>
                <w:sz w:val="21"/>
                <w:szCs w:val="21"/>
              </w:rPr>
              <w:t>此表只填</w:t>
            </w:r>
            <w:r w:rsidRPr="00D70D42">
              <w:rPr>
                <w:rFonts w:ascii="仿宋" w:eastAsia="仿宋" w:hAnsi="仿宋" w:cs="宋体" w:hint="eastAsia"/>
                <w:color w:val="auto"/>
                <w:sz w:val="21"/>
                <w:szCs w:val="21"/>
              </w:rPr>
              <w:t>2</w:t>
            </w:r>
            <w:r w:rsidRPr="00D70D42">
              <w:rPr>
                <w:rFonts w:ascii="仿宋" w:eastAsia="仿宋" w:hAnsi="仿宋" w:cs="宋体" w:hint="eastAsia"/>
                <w:color w:val="auto"/>
                <w:sz w:val="21"/>
                <w:szCs w:val="21"/>
                <w:lang w:val="en-US"/>
              </w:rPr>
              <w:t>021</w:t>
            </w:r>
            <w:r w:rsidRPr="00D70D42">
              <w:rPr>
                <w:rFonts w:ascii="仿宋" w:eastAsia="仿宋" w:hAnsi="仿宋" w:cs="宋体" w:hint="eastAsia"/>
                <w:color w:val="auto"/>
                <w:sz w:val="21"/>
                <w:szCs w:val="21"/>
              </w:rPr>
              <w:t>级新生的信息；</w:t>
            </w:r>
            <w:r w:rsidRPr="00D70D42">
              <w:rPr>
                <w:rFonts w:ascii="仿宋" w:eastAsia="仿宋" w:hAnsi="仿宋" w:cs="宋体" w:hint="eastAsia"/>
                <w:color w:val="auto"/>
                <w:sz w:val="21"/>
                <w:szCs w:val="21"/>
                <w:lang w:val="en-US" w:eastAsia="en-US" w:bidi="en-US"/>
              </w:rPr>
              <w:t>2.</w:t>
            </w:r>
            <w:r w:rsidRPr="00D70D42">
              <w:rPr>
                <w:rFonts w:ascii="仿宋" w:eastAsia="仿宋" w:hAnsi="仿宋" w:cs="宋体" w:hint="eastAsia"/>
                <w:color w:val="auto"/>
                <w:sz w:val="21"/>
                <w:szCs w:val="21"/>
              </w:rPr>
              <w:t>填写注意事项与</w:t>
            </w:r>
            <w:r w:rsidRPr="00D70D42">
              <w:rPr>
                <w:rFonts w:ascii="仿宋" w:eastAsia="仿宋" w:hAnsi="仿宋" w:cs="宋体" w:hint="eastAsia"/>
                <w:color w:val="auto"/>
                <w:sz w:val="21"/>
                <w:szCs w:val="21"/>
                <w:lang w:val="en-US" w:eastAsia="en-US" w:bidi="en-US"/>
              </w:rPr>
              <w:t>10.1.</w:t>
            </w:r>
            <w:r w:rsidRPr="00D70D42">
              <w:rPr>
                <w:rFonts w:ascii="仿宋" w:eastAsia="仿宋" w:hAnsi="仿宋" w:cs="宋体" w:hint="eastAsia"/>
                <w:color w:val="auto"/>
                <w:sz w:val="21"/>
                <w:szCs w:val="21"/>
              </w:rPr>
              <w:t>1</w:t>
            </w:r>
            <w:r w:rsidRPr="00D70D42">
              <w:rPr>
                <w:rFonts w:ascii="仿宋" w:eastAsia="仿宋" w:hAnsi="仿宋" w:cs="宋体" w:hint="eastAsia"/>
                <w:color w:val="auto"/>
                <w:sz w:val="21"/>
                <w:szCs w:val="21"/>
              </w:rPr>
              <w:t>表相同；</w:t>
            </w:r>
          </w:p>
        </w:tc>
      </w:tr>
    </w:tbl>
    <w:p w:rsidR="00EF5870" w:rsidRDefault="00EF5870">
      <w:pPr>
        <w:rPr>
          <w:color w:val="auto"/>
        </w:rPr>
      </w:pPr>
    </w:p>
    <w:sectPr w:rsidR="00EF5870" w:rsidSect="00EF5870">
      <w:footerReference w:type="even" r:id="rId7"/>
      <w:footerReference w:type="default" r:id="rId8"/>
      <w:type w:val="continuous"/>
      <w:pgSz w:w="16838" w:h="11909" w:orient="landscape"/>
      <w:pgMar w:top="1440" w:right="1800" w:bottom="1440" w:left="1800" w:header="0" w:footer="850" w:gutter="0"/>
      <w:cols w:space="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17D6" w:rsidRDefault="000B17D6"/>
  </w:endnote>
  <w:endnote w:type="continuationSeparator" w:id="0">
    <w:p w:rsidR="000B17D6" w:rsidRDefault="000B17D6">
      <w:r>
        <w:continuationSeparator/>
      </w:r>
    </w:p>
  </w:endnote>
</w:endnotes>
</file>

<file path=word/fontTable.xml><?xml version="1.0" encoding="utf-8"?>
<w:fonts xmlns:r="http://schemas.openxmlformats.org/officeDocument/2006/relationships" xmlns:w="http://schemas.openxmlformats.org/wordprocessingml/2006/main">
  <w:font w:name="MingLiU_HKSCS">
    <w:altName w:val="PMingLiU-ExtB"/>
    <w:charset w:val="88"/>
    <w:family w:val="auto"/>
    <w:pitch w:val="default"/>
    <w:sig w:usb0="00000000" w:usb1="0000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870" w:rsidRDefault="00EF5870">
    <w:pPr>
      <w:pStyle w:val="a3"/>
    </w:pPr>
    <w:r w:rsidRPr="00EF5870">
      <w:pict>
        <v:shapetype id="_x0000_t202" coordsize="21600,21600" o:spt="202" path="m,l,21600r21600,l21600,xe">
          <v:stroke joinstyle="miter"/>
          <v:path gradientshapeok="t" o:connecttype="rect"/>
        </v:shapetype>
        <v:shape id="_x0000_s1027"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filled="f" stroked="f" strokeweight=".5pt">
          <v:textbox style="mso-fit-shape-to-text:t" inset="0,0,0,0">
            <w:txbxContent>
              <w:p w:rsidR="00EF5870" w:rsidRDefault="00EF5870">
                <w:pPr>
                  <w:pStyle w:val="a3"/>
                  <w:rPr>
                    <w:rFonts w:eastAsia="宋体"/>
                  </w:rPr>
                </w:pPr>
                <w:r>
                  <w:rPr>
                    <w:rFonts w:eastAsia="宋体" w:hint="eastAsia"/>
                  </w:rPr>
                  <w:fldChar w:fldCharType="begin"/>
                </w:r>
                <w:r w:rsidR="000B17D6">
                  <w:rPr>
                    <w:rFonts w:eastAsia="宋体" w:hint="eastAsia"/>
                  </w:rPr>
                  <w:instrText xml:space="preserve"> PAGE  \* MERGEFORMAT </w:instrText>
                </w:r>
                <w:r>
                  <w:rPr>
                    <w:rFonts w:eastAsia="宋体" w:hint="eastAsia"/>
                  </w:rPr>
                  <w:fldChar w:fldCharType="separate"/>
                </w:r>
                <w:r w:rsidR="00D70D42">
                  <w:rPr>
                    <w:rFonts w:eastAsia="宋体"/>
                    <w:noProof/>
                  </w:rPr>
                  <w:t>8</w:t>
                </w:r>
                <w:r>
                  <w:rPr>
                    <w:rFonts w:eastAsia="宋体"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870" w:rsidRDefault="00EF5870">
    <w:pPr>
      <w:pStyle w:val="a3"/>
    </w:pPr>
    <w:r w:rsidRPr="00EF5870">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EF5870" w:rsidRDefault="00EF5870">
                <w:pPr>
                  <w:pStyle w:val="a3"/>
                  <w:rPr>
                    <w:rFonts w:eastAsia="宋体"/>
                  </w:rPr>
                </w:pPr>
                <w:r>
                  <w:rPr>
                    <w:rFonts w:eastAsia="宋体" w:hint="eastAsia"/>
                  </w:rPr>
                  <w:fldChar w:fldCharType="begin"/>
                </w:r>
                <w:r w:rsidR="000B17D6">
                  <w:rPr>
                    <w:rFonts w:eastAsia="宋体" w:hint="eastAsia"/>
                  </w:rPr>
                  <w:instrText xml:space="preserve"> PAGE  \* MERGEFORMAT </w:instrText>
                </w:r>
                <w:r>
                  <w:rPr>
                    <w:rFonts w:eastAsia="宋体" w:hint="eastAsia"/>
                  </w:rPr>
                  <w:fldChar w:fldCharType="separate"/>
                </w:r>
                <w:r w:rsidR="00D70D42">
                  <w:rPr>
                    <w:rFonts w:eastAsia="宋体"/>
                    <w:noProof/>
                  </w:rPr>
                  <w:t>7</w:t>
                </w:r>
                <w:r>
                  <w:rPr>
                    <w:rFonts w:eastAsia="宋体"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17D6" w:rsidRDefault="000B17D6"/>
  </w:footnote>
  <w:footnote w:type="continuationSeparator" w:id="0">
    <w:p w:rsidR="000B17D6" w:rsidRDefault="000B17D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evenAndOddHeaders/>
  <w:drawingGridHorizontalSpacing w:val="181"/>
  <w:drawingGridVerticalSpacing w:val="181"/>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useFELayout/>
  </w:compat>
  <w:rsids>
    <w:rsidRoot w:val="00EF5870"/>
    <w:rsid w:val="000B17D6"/>
    <w:rsid w:val="005D5EFC"/>
    <w:rsid w:val="00CD7915"/>
    <w:rsid w:val="00D70D42"/>
    <w:rsid w:val="00EF5870"/>
    <w:rsid w:val="00F56707"/>
    <w:rsid w:val="1AB064B6"/>
    <w:rsid w:val="22A30B88"/>
    <w:rsid w:val="29166A38"/>
    <w:rsid w:val="2DAF049B"/>
    <w:rsid w:val="340E50E8"/>
    <w:rsid w:val="35815A59"/>
    <w:rsid w:val="41C42A9F"/>
    <w:rsid w:val="469A02E5"/>
    <w:rsid w:val="4FE35F66"/>
    <w:rsid w:val="5A966443"/>
    <w:rsid w:val="63BA3822"/>
    <w:rsid w:val="650377FE"/>
    <w:rsid w:val="67821ED8"/>
    <w:rsid w:val="68780CA5"/>
    <w:rsid w:val="7A8C58AB"/>
    <w:rsid w:val="7FAB61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ngLiU_HKSCS" w:eastAsia="MingLiU_HKSCS" w:hAnsi="MingLiU_HKSCS" w:cs="MingLiU_HKSCS"/>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F5870"/>
    <w:pPr>
      <w:widowControl w:val="0"/>
    </w:pPr>
    <w:rPr>
      <w:color w:val="000000"/>
      <w:sz w:val="24"/>
      <w:szCs w:val="24"/>
      <w:lang w:val="zh-CN" w:bidi="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EF5870"/>
    <w:pPr>
      <w:tabs>
        <w:tab w:val="center" w:pos="4153"/>
        <w:tab w:val="right" w:pos="8306"/>
      </w:tabs>
      <w:snapToGrid w:val="0"/>
    </w:pPr>
    <w:rPr>
      <w:sz w:val="18"/>
    </w:rPr>
  </w:style>
  <w:style w:type="paragraph" w:styleId="a4">
    <w:name w:val="header"/>
    <w:basedOn w:val="a"/>
    <w:qFormat/>
    <w:rsid w:val="00EF5870"/>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styleId="a5">
    <w:name w:val="Hyperlink"/>
    <w:basedOn w:val="a0"/>
    <w:qFormat/>
    <w:rsid w:val="00EF5870"/>
    <w:rPr>
      <w:color w:val="000080"/>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871</Words>
  <Characters>4970</Characters>
  <Application>Microsoft Office Word</Application>
  <DocSecurity>0</DocSecurity>
  <Lines>41</Lines>
  <Paragraphs>11</Paragraphs>
  <ScaleCrop>false</ScaleCrop>
  <Company/>
  <LinksUpToDate>false</LinksUpToDate>
  <CharactersWithSpaces>5830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Lenovo0327</dc:creator>
  <cp:lastModifiedBy>Administrator</cp:lastModifiedBy>
  <cp:revision>5</cp:revision>
  <cp:lastPrinted>2021-09-22T00:52:00Z</cp:lastPrinted>
  <dcterms:created xsi:type="dcterms:W3CDTF">2019-09-12T01:07:00Z</dcterms:created>
  <dcterms:modified xsi:type="dcterms:W3CDTF">2021-09-22T09:02:00Z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